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1B6D" w14:textId="77777777" w:rsidR="000A34F6" w:rsidRDefault="00932A5C">
      <w:pPr>
        <w:spacing w:after="143" w:line="259" w:lineRule="auto"/>
        <w:ind w:left="2895" w:firstLine="0"/>
        <w:jc w:val="left"/>
      </w:pPr>
      <w:r>
        <w:rPr>
          <w:noProof/>
        </w:rPr>
        <w:drawing>
          <wp:inline distT="0" distB="0" distL="0" distR="0" wp14:anchorId="11FEF7E5" wp14:editId="7D78CDC0">
            <wp:extent cx="1524000" cy="282892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stretch>
                      <a:fillRect/>
                    </a:stretch>
                  </pic:blipFill>
                  <pic:spPr>
                    <a:xfrm>
                      <a:off x="0" y="0"/>
                      <a:ext cx="1524000" cy="2828925"/>
                    </a:xfrm>
                    <a:prstGeom prst="rect">
                      <a:avLst/>
                    </a:prstGeom>
                  </pic:spPr>
                </pic:pic>
              </a:graphicData>
            </a:graphic>
          </wp:inline>
        </w:drawing>
      </w:r>
    </w:p>
    <w:p w14:paraId="487E1750" w14:textId="77777777" w:rsidR="000A34F6" w:rsidRDefault="00932A5C">
      <w:pPr>
        <w:spacing w:after="68" w:line="259" w:lineRule="auto"/>
        <w:ind w:left="172" w:firstLine="0"/>
        <w:jc w:val="center"/>
      </w:pPr>
      <w:r>
        <w:rPr>
          <w:rFonts w:ascii="Arial" w:eastAsia="Arial" w:hAnsi="Arial" w:cs="Arial"/>
          <w:b/>
          <w:sz w:val="64"/>
        </w:rPr>
        <w:t xml:space="preserve"> </w:t>
      </w:r>
    </w:p>
    <w:p w14:paraId="28513580" w14:textId="77777777" w:rsidR="000A34F6" w:rsidRDefault="00932A5C">
      <w:pPr>
        <w:spacing w:after="0" w:line="259" w:lineRule="auto"/>
        <w:ind w:left="0" w:right="548" w:firstLine="0"/>
        <w:jc w:val="right"/>
      </w:pPr>
      <w:r>
        <w:rPr>
          <w:sz w:val="64"/>
        </w:rPr>
        <w:t xml:space="preserve">Freedom of Information Policy </w:t>
      </w:r>
    </w:p>
    <w:p w14:paraId="4E7E3662" w14:textId="77777777" w:rsidR="000A34F6" w:rsidRDefault="00932A5C">
      <w:pPr>
        <w:spacing w:after="96" w:line="259" w:lineRule="auto"/>
        <w:ind w:left="0" w:firstLine="0"/>
        <w:jc w:val="left"/>
      </w:pPr>
      <w:r>
        <w:rPr>
          <w:rFonts w:ascii="Times New Roman" w:eastAsia="Times New Roman" w:hAnsi="Times New Roman" w:cs="Times New Roman"/>
        </w:rPr>
        <w:t xml:space="preserve"> </w:t>
      </w:r>
    </w:p>
    <w:p w14:paraId="5AF920FF" w14:textId="77777777" w:rsidR="000A34F6" w:rsidRDefault="00932A5C">
      <w:pPr>
        <w:spacing w:after="98" w:line="259" w:lineRule="auto"/>
        <w:ind w:left="0" w:firstLine="0"/>
        <w:jc w:val="left"/>
      </w:pPr>
      <w:r>
        <w:rPr>
          <w:rFonts w:ascii="Times New Roman" w:eastAsia="Times New Roman" w:hAnsi="Times New Roman" w:cs="Times New Roman"/>
        </w:rPr>
        <w:t xml:space="preserve"> </w:t>
      </w:r>
    </w:p>
    <w:p w14:paraId="2273B6D9" w14:textId="77777777" w:rsidR="000A34F6" w:rsidRDefault="00932A5C">
      <w:pPr>
        <w:spacing w:after="96" w:line="259" w:lineRule="auto"/>
        <w:ind w:left="0" w:firstLine="0"/>
        <w:jc w:val="left"/>
      </w:pPr>
      <w:r>
        <w:rPr>
          <w:rFonts w:ascii="Times New Roman" w:eastAsia="Times New Roman" w:hAnsi="Times New Roman" w:cs="Times New Roman"/>
        </w:rPr>
        <w:t xml:space="preserve"> </w:t>
      </w:r>
    </w:p>
    <w:p w14:paraId="4C3A5F00" w14:textId="77777777" w:rsidR="000A34F6" w:rsidRDefault="00932A5C">
      <w:pPr>
        <w:spacing w:after="96" w:line="259" w:lineRule="auto"/>
        <w:ind w:left="0" w:firstLine="0"/>
        <w:jc w:val="left"/>
      </w:pPr>
      <w:r>
        <w:rPr>
          <w:rFonts w:ascii="Times New Roman" w:eastAsia="Times New Roman" w:hAnsi="Times New Roman" w:cs="Times New Roman"/>
        </w:rPr>
        <w:t xml:space="preserve"> </w:t>
      </w:r>
    </w:p>
    <w:p w14:paraId="765B575E" w14:textId="77777777" w:rsidR="000A34F6" w:rsidRDefault="00932A5C">
      <w:pPr>
        <w:spacing w:after="98" w:line="259" w:lineRule="auto"/>
        <w:ind w:left="0" w:firstLine="0"/>
        <w:jc w:val="left"/>
      </w:pPr>
      <w:r>
        <w:rPr>
          <w:rFonts w:ascii="Times New Roman" w:eastAsia="Times New Roman" w:hAnsi="Times New Roman" w:cs="Times New Roman"/>
        </w:rPr>
        <w:t xml:space="preserve"> </w:t>
      </w:r>
    </w:p>
    <w:p w14:paraId="29339F38" w14:textId="77777777" w:rsidR="000A34F6" w:rsidRDefault="00932A5C">
      <w:pPr>
        <w:spacing w:after="96" w:line="259" w:lineRule="auto"/>
        <w:ind w:left="0" w:firstLine="0"/>
        <w:jc w:val="left"/>
      </w:pPr>
      <w:r>
        <w:rPr>
          <w:rFonts w:ascii="Times New Roman" w:eastAsia="Times New Roman" w:hAnsi="Times New Roman" w:cs="Times New Roman"/>
        </w:rPr>
        <w:t xml:space="preserve"> </w:t>
      </w:r>
    </w:p>
    <w:p w14:paraId="3C6FFABD" w14:textId="77777777" w:rsidR="000A34F6" w:rsidRDefault="00932A5C">
      <w:pPr>
        <w:spacing w:after="98" w:line="259" w:lineRule="auto"/>
        <w:ind w:left="0" w:firstLine="0"/>
        <w:jc w:val="left"/>
      </w:pPr>
      <w:r>
        <w:rPr>
          <w:rFonts w:ascii="Times New Roman" w:eastAsia="Times New Roman" w:hAnsi="Times New Roman" w:cs="Times New Roman"/>
        </w:rPr>
        <w:t xml:space="preserve"> </w:t>
      </w:r>
    </w:p>
    <w:p w14:paraId="2EF304DF" w14:textId="77777777" w:rsidR="000A34F6" w:rsidRDefault="00932A5C">
      <w:pPr>
        <w:spacing w:after="96" w:line="259" w:lineRule="auto"/>
        <w:ind w:left="0" w:firstLine="0"/>
        <w:jc w:val="left"/>
      </w:pPr>
      <w:r>
        <w:rPr>
          <w:rFonts w:ascii="Times New Roman" w:eastAsia="Times New Roman" w:hAnsi="Times New Roman" w:cs="Times New Roman"/>
        </w:rPr>
        <w:t xml:space="preserve"> </w:t>
      </w:r>
    </w:p>
    <w:p w14:paraId="3C0E9B2E" w14:textId="77777777" w:rsidR="000A34F6" w:rsidRDefault="00932A5C">
      <w:pPr>
        <w:spacing w:after="0" w:line="259" w:lineRule="auto"/>
        <w:ind w:left="0" w:firstLine="0"/>
        <w:jc w:val="left"/>
      </w:pPr>
      <w:r>
        <w:rPr>
          <w:rFonts w:ascii="Times New Roman" w:eastAsia="Times New Roman" w:hAnsi="Times New Roman" w:cs="Times New Roman"/>
        </w:rPr>
        <w:t xml:space="preserve"> </w:t>
      </w:r>
    </w:p>
    <w:tbl>
      <w:tblPr>
        <w:tblStyle w:val="TableGrid0"/>
        <w:tblW w:w="0" w:type="auto"/>
        <w:tblInd w:w="1035" w:type="dxa"/>
        <w:tblLook w:val="04A0" w:firstRow="1" w:lastRow="0" w:firstColumn="1" w:lastColumn="0" w:noHBand="0" w:noVBand="1"/>
      </w:tblPr>
      <w:tblGrid>
        <w:gridCol w:w="6941"/>
      </w:tblGrid>
      <w:tr w:rsidR="00977772" w14:paraId="6E3893FF" w14:textId="77777777" w:rsidTr="00977772">
        <w:tc>
          <w:tcPr>
            <w:tcW w:w="6941" w:type="dxa"/>
            <w:shd w:val="clear" w:color="auto" w:fill="D9E2F3" w:themeFill="accent1" w:themeFillTint="33"/>
          </w:tcPr>
          <w:p w14:paraId="519139B0" w14:textId="77777777" w:rsidR="00977772" w:rsidRPr="00977772" w:rsidRDefault="00977772" w:rsidP="00977772">
            <w:pPr>
              <w:spacing w:after="0" w:line="259" w:lineRule="auto"/>
              <w:ind w:left="0" w:firstLine="0"/>
              <w:jc w:val="left"/>
              <w:rPr>
                <w:rFonts w:asciiTheme="minorHAnsi" w:eastAsia="Times New Roman" w:hAnsiTheme="minorHAnsi" w:cstheme="minorHAnsi"/>
                <w:b/>
                <w:bCs/>
              </w:rPr>
            </w:pPr>
            <w:r w:rsidRPr="00977772">
              <w:rPr>
                <w:rFonts w:asciiTheme="minorHAnsi" w:eastAsia="Times New Roman" w:hAnsiTheme="minorHAnsi" w:cstheme="minorHAnsi"/>
                <w:b/>
                <w:bCs/>
              </w:rPr>
              <w:t>Reviewed and Approved by Business and Premises Committee</w:t>
            </w:r>
          </w:p>
          <w:p w14:paraId="4C3C2885" w14:textId="70E4022A" w:rsidR="00977772" w:rsidRPr="00977772" w:rsidRDefault="00977772" w:rsidP="00977772">
            <w:pPr>
              <w:spacing w:after="0" w:line="259" w:lineRule="auto"/>
              <w:ind w:left="0" w:firstLine="0"/>
              <w:jc w:val="left"/>
              <w:rPr>
                <w:rFonts w:asciiTheme="minorHAnsi" w:eastAsia="Times New Roman" w:hAnsiTheme="minorHAnsi" w:cstheme="minorHAnsi"/>
                <w:b/>
                <w:bCs/>
              </w:rPr>
            </w:pPr>
            <w:r w:rsidRPr="00977772">
              <w:rPr>
                <w:rFonts w:asciiTheme="minorHAnsi" w:eastAsia="Times New Roman" w:hAnsiTheme="minorHAnsi" w:cstheme="minorHAnsi"/>
                <w:b/>
                <w:bCs/>
              </w:rPr>
              <w:t>On:</w:t>
            </w:r>
            <w:r w:rsidR="00E455AD">
              <w:rPr>
                <w:rFonts w:asciiTheme="minorHAnsi" w:eastAsia="Times New Roman" w:hAnsiTheme="minorHAnsi" w:cstheme="minorHAnsi"/>
                <w:b/>
                <w:bCs/>
              </w:rPr>
              <w:t xml:space="preserve"> 7 November 2023</w:t>
            </w:r>
          </w:p>
          <w:p w14:paraId="6EFEF0C1" w14:textId="77777777" w:rsidR="00977772" w:rsidRPr="00977772" w:rsidRDefault="00977772" w:rsidP="00977772">
            <w:pPr>
              <w:spacing w:after="0" w:line="259" w:lineRule="auto"/>
              <w:ind w:left="0" w:firstLine="0"/>
              <w:jc w:val="left"/>
              <w:rPr>
                <w:rFonts w:asciiTheme="minorHAnsi" w:eastAsia="Times New Roman" w:hAnsiTheme="minorHAnsi" w:cstheme="minorHAnsi"/>
                <w:b/>
                <w:bCs/>
              </w:rPr>
            </w:pPr>
          </w:p>
          <w:p w14:paraId="4015858F" w14:textId="77777777" w:rsidR="00977772" w:rsidRPr="00977772" w:rsidRDefault="00977772" w:rsidP="00977772">
            <w:pPr>
              <w:spacing w:after="0" w:line="259" w:lineRule="auto"/>
              <w:ind w:left="0" w:firstLine="0"/>
              <w:jc w:val="left"/>
              <w:rPr>
                <w:rFonts w:asciiTheme="minorHAnsi" w:eastAsia="Times New Roman" w:hAnsiTheme="minorHAnsi" w:cstheme="minorHAnsi"/>
                <w:b/>
                <w:bCs/>
              </w:rPr>
            </w:pPr>
            <w:r w:rsidRPr="00977772">
              <w:rPr>
                <w:rFonts w:asciiTheme="minorHAnsi" w:eastAsia="Times New Roman" w:hAnsiTheme="minorHAnsi" w:cstheme="minorHAnsi"/>
                <w:b/>
                <w:bCs/>
              </w:rPr>
              <w:t xml:space="preserve">Reviewed and Ratified at the St. Edward’s FGB </w:t>
            </w:r>
          </w:p>
          <w:p w14:paraId="78FF1CCB" w14:textId="00FC8930" w:rsidR="00977772" w:rsidRPr="00977772" w:rsidRDefault="00977772" w:rsidP="00977772">
            <w:pPr>
              <w:spacing w:after="0" w:line="259" w:lineRule="auto"/>
              <w:ind w:left="0" w:firstLine="0"/>
              <w:jc w:val="left"/>
              <w:rPr>
                <w:rFonts w:asciiTheme="minorHAnsi" w:eastAsia="Times New Roman" w:hAnsiTheme="minorHAnsi" w:cstheme="minorHAnsi"/>
                <w:b/>
                <w:bCs/>
              </w:rPr>
            </w:pPr>
            <w:r w:rsidRPr="00977772">
              <w:rPr>
                <w:rFonts w:asciiTheme="minorHAnsi" w:eastAsia="Times New Roman" w:hAnsiTheme="minorHAnsi" w:cstheme="minorHAnsi"/>
                <w:b/>
                <w:bCs/>
              </w:rPr>
              <w:t>On:</w:t>
            </w:r>
            <w:r w:rsidR="00E455AD">
              <w:rPr>
                <w:rFonts w:asciiTheme="minorHAnsi" w:eastAsia="Times New Roman" w:hAnsiTheme="minorHAnsi" w:cstheme="minorHAnsi"/>
                <w:b/>
                <w:bCs/>
              </w:rPr>
              <w:t xml:space="preserve"> 7 December 2023</w:t>
            </w:r>
          </w:p>
          <w:p w14:paraId="27EED5BC" w14:textId="77777777" w:rsidR="00977772" w:rsidRPr="00977772" w:rsidRDefault="00977772" w:rsidP="00977772">
            <w:pPr>
              <w:spacing w:after="0" w:line="259" w:lineRule="auto"/>
              <w:ind w:left="0" w:firstLine="0"/>
              <w:jc w:val="left"/>
              <w:rPr>
                <w:rFonts w:asciiTheme="minorHAnsi" w:eastAsia="Times New Roman" w:hAnsiTheme="minorHAnsi" w:cstheme="minorHAnsi"/>
                <w:b/>
                <w:bCs/>
              </w:rPr>
            </w:pPr>
          </w:p>
          <w:p w14:paraId="42DC0695" w14:textId="1863CD60" w:rsidR="00977772" w:rsidRPr="00977772" w:rsidRDefault="00977772" w:rsidP="00977772">
            <w:pPr>
              <w:spacing w:after="0" w:line="259" w:lineRule="auto"/>
              <w:ind w:left="0" w:firstLine="0"/>
              <w:jc w:val="left"/>
              <w:rPr>
                <w:rFonts w:asciiTheme="minorHAnsi" w:eastAsia="Times New Roman" w:hAnsiTheme="minorHAnsi" w:cstheme="minorHAnsi"/>
                <w:b/>
                <w:bCs/>
              </w:rPr>
            </w:pPr>
            <w:r w:rsidRPr="00977772">
              <w:rPr>
                <w:rFonts w:asciiTheme="minorHAnsi" w:eastAsia="Times New Roman" w:hAnsiTheme="minorHAnsi" w:cstheme="minorHAnsi"/>
                <w:b/>
                <w:bCs/>
              </w:rPr>
              <w:t>Next Review date:</w:t>
            </w:r>
            <w:r w:rsidR="00E455AD">
              <w:rPr>
                <w:rFonts w:asciiTheme="minorHAnsi" w:eastAsia="Times New Roman" w:hAnsiTheme="minorHAnsi" w:cstheme="minorHAnsi"/>
                <w:b/>
                <w:bCs/>
              </w:rPr>
              <w:t xml:space="preserve"> </w:t>
            </w:r>
            <w:r w:rsidR="008C2BBC">
              <w:rPr>
                <w:rFonts w:asciiTheme="minorHAnsi" w:eastAsia="Times New Roman" w:hAnsiTheme="minorHAnsi" w:cstheme="minorHAnsi"/>
                <w:b/>
                <w:bCs/>
              </w:rPr>
              <w:t>Autumn</w:t>
            </w:r>
            <w:r w:rsidR="00E455AD">
              <w:rPr>
                <w:rFonts w:asciiTheme="minorHAnsi" w:eastAsia="Times New Roman" w:hAnsiTheme="minorHAnsi" w:cstheme="minorHAnsi"/>
                <w:b/>
                <w:bCs/>
              </w:rPr>
              <w:t xml:space="preserve"> 202</w:t>
            </w:r>
            <w:r w:rsidR="008C2BBC">
              <w:rPr>
                <w:rFonts w:asciiTheme="minorHAnsi" w:eastAsia="Times New Roman" w:hAnsiTheme="minorHAnsi" w:cstheme="minorHAnsi"/>
                <w:b/>
                <w:bCs/>
              </w:rPr>
              <w:t>6</w:t>
            </w:r>
          </w:p>
          <w:p w14:paraId="189C8D5B" w14:textId="77777777" w:rsidR="00977772" w:rsidRPr="00977772" w:rsidRDefault="00977772" w:rsidP="00977772">
            <w:pPr>
              <w:spacing w:after="0" w:line="259" w:lineRule="auto"/>
              <w:ind w:left="0" w:firstLine="0"/>
              <w:jc w:val="left"/>
              <w:rPr>
                <w:rFonts w:asciiTheme="minorHAnsi" w:eastAsia="Times New Roman" w:hAnsiTheme="minorHAnsi" w:cstheme="minorHAnsi"/>
                <w:b/>
                <w:bCs/>
              </w:rPr>
            </w:pPr>
          </w:p>
          <w:p w14:paraId="247CCDF4" w14:textId="6B66EACF" w:rsidR="00977772" w:rsidRDefault="00977772" w:rsidP="00977772">
            <w:pPr>
              <w:spacing w:after="0" w:line="259" w:lineRule="auto"/>
              <w:ind w:left="0" w:firstLine="0"/>
              <w:jc w:val="left"/>
              <w:rPr>
                <w:rFonts w:asciiTheme="minorHAnsi" w:eastAsia="Times New Roman" w:hAnsiTheme="minorHAnsi" w:cstheme="minorHAnsi"/>
                <w:b/>
                <w:bCs/>
              </w:rPr>
            </w:pPr>
            <w:r w:rsidRPr="00977772">
              <w:rPr>
                <w:rFonts w:asciiTheme="minorHAnsi" w:eastAsia="Times New Roman" w:hAnsiTheme="minorHAnsi" w:cstheme="minorHAnsi"/>
                <w:b/>
                <w:bCs/>
              </w:rPr>
              <w:t xml:space="preserve">SLT </w:t>
            </w:r>
            <w:r w:rsidR="00B044E6">
              <w:rPr>
                <w:rFonts w:asciiTheme="minorHAnsi" w:eastAsia="Times New Roman" w:hAnsiTheme="minorHAnsi" w:cstheme="minorHAnsi"/>
                <w:b/>
                <w:bCs/>
              </w:rPr>
              <w:t>is</w:t>
            </w:r>
            <w:r w:rsidRPr="00977772">
              <w:rPr>
                <w:rFonts w:asciiTheme="minorHAnsi" w:eastAsia="Times New Roman" w:hAnsiTheme="minorHAnsi" w:cstheme="minorHAnsi"/>
                <w:b/>
                <w:bCs/>
              </w:rPr>
              <w:t xml:space="preserve"> responsible for oversight of this policy’s implementation</w:t>
            </w:r>
          </w:p>
          <w:p w14:paraId="10537EEA" w14:textId="00A2F8EF" w:rsidR="00977772" w:rsidRDefault="00977772" w:rsidP="00977772">
            <w:pPr>
              <w:spacing w:after="0" w:line="259" w:lineRule="auto"/>
              <w:ind w:left="0" w:firstLine="0"/>
              <w:jc w:val="left"/>
              <w:rPr>
                <w:rFonts w:ascii="Times New Roman" w:eastAsia="Times New Roman" w:hAnsi="Times New Roman" w:cs="Times New Roman"/>
              </w:rPr>
            </w:pPr>
          </w:p>
        </w:tc>
      </w:tr>
    </w:tbl>
    <w:p w14:paraId="027A2711" w14:textId="77777777" w:rsidR="000A34F6" w:rsidRDefault="00932A5C">
      <w:pPr>
        <w:spacing w:after="96"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229ACAC" w14:textId="77777777" w:rsidR="00977772" w:rsidRDefault="00977772">
      <w:pPr>
        <w:spacing w:after="96" w:line="259" w:lineRule="auto"/>
        <w:ind w:left="0" w:firstLine="0"/>
        <w:jc w:val="left"/>
        <w:rPr>
          <w:rFonts w:ascii="Times New Roman" w:eastAsia="Times New Roman" w:hAnsi="Times New Roman" w:cs="Times New Roman"/>
        </w:rPr>
      </w:pPr>
    </w:p>
    <w:p w14:paraId="77BBFCB6" w14:textId="77777777" w:rsidR="00977772" w:rsidRDefault="00977772">
      <w:pPr>
        <w:spacing w:after="96" w:line="259" w:lineRule="auto"/>
        <w:ind w:left="0" w:firstLine="0"/>
        <w:jc w:val="left"/>
        <w:rPr>
          <w:rFonts w:ascii="Times New Roman" w:eastAsia="Times New Roman" w:hAnsi="Times New Roman" w:cs="Times New Roman"/>
        </w:rPr>
      </w:pPr>
    </w:p>
    <w:p w14:paraId="436CFDFB" w14:textId="77777777" w:rsidR="00977772" w:rsidRDefault="00977772">
      <w:pPr>
        <w:spacing w:after="96" w:line="259" w:lineRule="auto"/>
        <w:ind w:left="0" w:firstLine="0"/>
        <w:jc w:val="left"/>
      </w:pPr>
    </w:p>
    <w:p w14:paraId="2339736C" w14:textId="77777777" w:rsidR="000A34F6" w:rsidRDefault="00932A5C">
      <w:pPr>
        <w:spacing w:after="0" w:line="259" w:lineRule="auto"/>
        <w:ind w:left="0" w:firstLine="0"/>
        <w:jc w:val="left"/>
      </w:pPr>
      <w:r>
        <w:rPr>
          <w:rFonts w:ascii="Times New Roman" w:eastAsia="Times New Roman" w:hAnsi="Times New Roman" w:cs="Times New Roman"/>
        </w:rPr>
        <w:t xml:space="preserve"> </w:t>
      </w:r>
    </w:p>
    <w:sdt>
      <w:sdtPr>
        <w:id w:val="1311451443"/>
        <w:docPartObj>
          <w:docPartGallery w:val="Table of Contents"/>
        </w:docPartObj>
      </w:sdtPr>
      <w:sdtEndPr/>
      <w:sdtContent>
        <w:p w14:paraId="092557CE" w14:textId="77777777" w:rsidR="00932A5C" w:rsidRDefault="00932A5C">
          <w:pPr>
            <w:spacing w:after="14" w:line="259" w:lineRule="auto"/>
            <w:ind w:left="-5"/>
            <w:jc w:val="left"/>
          </w:pPr>
        </w:p>
        <w:p w14:paraId="19A6AD6D" w14:textId="77777777" w:rsidR="00932A5C" w:rsidRDefault="00932A5C">
          <w:pPr>
            <w:spacing w:after="14" w:line="259" w:lineRule="auto"/>
            <w:ind w:left="-5"/>
            <w:jc w:val="left"/>
          </w:pPr>
        </w:p>
        <w:p w14:paraId="6E0DAB35" w14:textId="78A62A03" w:rsidR="000A34F6" w:rsidRDefault="00932A5C">
          <w:pPr>
            <w:spacing w:after="14" w:line="259" w:lineRule="auto"/>
            <w:ind w:left="-5"/>
            <w:jc w:val="left"/>
          </w:pPr>
          <w:r>
            <w:rPr>
              <w:b/>
            </w:rPr>
            <w:t xml:space="preserve">Contents </w:t>
          </w:r>
        </w:p>
        <w:p w14:paraId="1D6E1135" w14:textId="4591A5E1" w:rsidR="000A34F6" w:rsidRDefault="00932A5C">
          <w:pPr>
            <w:tabs>
              <w:tab w:val="center" w:pos="221"/>
              <w:tab w:val="right" w:pos="9031"/>
            </w:tabs>
            <w:spacing w:after="94" w:line="259" w:lineRule="auto"/>
            <w:ind w:left="0" w:firstLine="0"/>
            <w:jc w:val="left"/>
          </w:pPr>
          <w:r>
            <w:tab/>
            <w:t xml:space="preserve"> </w:t>
          </w:r>
          <w:r>
            <w:tab/>
            <w:t xml:space="preserve"> </w:t>
          </w:r>
        </w:p>
        <w:p w14:paraId="2296E8F6" w14:textId="5FA1CD09" w:rsidR="000A34F6" w:rsidRDefault="00932A5C">
          <w:pPr>
            <w:pStyle w:val="TOC1"/>
            <w:tabs>
              <w:tab w:val="right" w:pos="9031"/>
            </w:tabs>
            <w:rPr>
              <w:noProof/>
            </w:rPr>
          </w:pPr>
          <w:r>
            <w:fldChar w:fldCharType="begin"/>
          </w:r>
          <w:r>
            <w:instrText xml:space="preserve"> TOC \o "1-1" \h \z \u </w:instrText>
          </w:r>
          <w:r>
            <w:fldChar w:fldCharType="separate"/>
          </w:r>
          <w:hyperlink w:anchor="_Toc7327">
            <w:r>
              <w:rPr>
                <w:noProof/>
              </w:rPr>
              <w:t>Responses to requests for information</w:t>
            </w:r>
            <w:r>
              <w:rPr>
                <w:noProof/>
              </w:rPr>
              <w:tab/>
            </w:r>
            <w:r>
              <w:rPr>
                <w:noProof/>
              </w:rPr>
              <w:fldChar w:fldCharType="begin"/>
            </w:r>
            <w:r>
              <w:rPr>
                <w:noProof/>
              </w:rPr>
              <w:instrText>PAGEREF _Toc7327 \h</w:instrText>
            </w:r>
            <w:r>
              <w:rPr>
                <w:noProof/>
              </w:rPr>
            </w:r>
            <w:r>
              <w:rPr>
                <w:noProof/>
              </w:rPr>
              <w:fldChar w:fldCharType="separate"/>
            </w:r>
            <w:r w:rsidR="004E1D6C">
              <w:rPr>
                <w:noProof/>
              </w:rPr>
              <w:t>3</w:t>
            </w:r>
            <w:r>
              <w:rPr>
                <w:noProof/>
              </w:rPr>
              <w:fldChar w:fldCharType="end"/>
            </w:r>
          </w:hyperlink>
        </w:p>
        <w:p w14:paraId="1273DC84" w14:textId="37D583BB" w:rsidR="000A34F6" w:rsidRDefault="004E1D6C">
          <w:pPr>
            <w:pStyle w:val="TOC1"/>
            <w:tabs>
              <w:tab w:val="right" w:pos="9031"/>
            </w:tabs>
            <w:rPr>
              <w:noProof/>
            </w:rPr>
          </w:pPr>
          <w:hyperlink w:anchor="_Toc7328">
            <w:r w:rsidR="00932A5C">
              <w:rPr>
                <w:noProof/>
              </w:rPr>
              <w:t>Information provided by the school</w:t>
            </w:r>
            <w:r w:rsidR="00932A5C">
              <w:rPr>
                <w:noProof/>
              </w:rPr>
              <w:tab/>
            </w:r>
            <w:r w:rsidR="00932A5C">
              <w:rPr>
                <w:noProof/>
              </w:rPr>
              <w:fldChar w:fldCharType="begin"/>
            </w:r>
            <w:r w:rsidR="00932A5C">
              <w:rPr>
                <w:noProof/>
              </w:rPr>
              <w:instrText>PAGEREF _Toc7328 \h</w:instrText>
            </w:r>
            <w:r w:rsidR="00932A5C">
              <w:rPr>
                <w:noProof/>
              </w:rPr>
            </w:r>
            <w:r w:rsidR="00932A5C">
              <w:rPr>
                <w:noProof/>
              </w:rPr>
              <w:fldChar w:fldCharType="separate"/>
            </w:r>
            <w:r>
              <w:rPr>
                <w:noProof/>
              </w:rPr>
              <w:t>3</w:t>
            </w:r>
            <w:r w:rsidR="00932A5C">
              <w:rPr>
                <w:noProof/>
              </w:rPr>
              <w:fldChar w:fldCharType="end"/>
            </w:r>
          </w:hyperlink>
        </w:p>
        <w:p w14:paraId="01DF81CF" w14:textId="3E4D690D" w:rsidR="000A34F6" w:rsidRDefault="004E1D6C">
          <w:pPr>
            <w:pStyle w:val="TOC1"/>
            <w:tabs>
              <w:tab w:val="right" w:pos="9031"/>
            </w:tabs>
            <w:rPr>
              <w:noProof/>
            </w:rPr>
          </w:pPr>
          <w:hyperlink w:anchor="_Toc7329">
            <w:r w:rsidR="00932A5C">
              <w:rPr>
                <w:noProof/>
              </w:rPr>
              <w:t>Requests under the Freedom of Information Act (FOIA)</w:t>
            </w:r>
            <w:r w:rsidR="00932A5C">
              <w:rPr>
                <w:noProof/>
              </w:rPr>
              <w:tab/>
            </w:r>
            <w:r w:rsidR="00932A5C">
              <w:rPr>
                <w:noProof/>
              </w:rPr>
              <w:fldChar w:fldCharType="begin"/>
            </w:r>
            <w:r w:rsidR="00932A5C">
              <w:rPr>
                <w:noProof/>
              </w:rPr>
              <w:instrText>PAGEREF _Toc7329 \h</w:instrText>
            </w:r>
            <w:r w:rsidR="00932A5C">
              <w:rPr>
                <w:noProof/>
              </w:rPr>
            </w:r>
            <w:r w:rsidR="00932A5C">
              <w:rPr>
                <w:noProof/>
              </w:rPr>
              <w:fldChar w:fldCharType="separate"/>
            </w:r>
            <w:r>
              <w:rPr>
                <w:noProof/>
              </w:rPr>
              <w:t>4</w:t>
            </w:r>
            <w:r w:rsidR="00932A5C">
              <w:rPr>
                <w:noProof/>
              </w:rPr>
              <w:fldChar w:fldCharType="end"/>
            </w:r>
          </w:hyperlink>
        </w:p>
        <w:p w14:paraId="76838B1B" w14:textId="0B02A862" w:rsidR="000A34F6" w:rsidRDefault="004E1D6C">
          <w:pPr>
            <w:pStyle w:val="TOC1"/>
            <w:tabs>
              <w:tab w:val="right" w:pos="9031"/>
            </w:tabs>
            <w:rPr>
              <w:noProof/>
            </w:rPr>
          </w:pPr>
          <w:hyperlink w:anchor="_Toc7330">
            <w:r w:rsidR="00932A5C">
              <w:rPr>
                <w:noProof/>
              </w:rPr>
              <w:t>1.  Classes of information</w:t>
            </w:r>
            <w:r w:rsidR="00932A5C">
              <w:rPr>
                <w:noProof/>
              </w:rPr>
              <w:tab/>
            </w:r>
            <w:r w:rsidR="00932A5C">
              <w:rPr>
                <w:noProof/>
              </w:rPr>
              <w:fldChar w:fldCharType="begin"/>
            </w:r>
            <w:r w:rsidR="00932A5C">
              <w:rPr>
                <w:noProof/>
              </w:rPr>
              <w:instrText>PAGEREF _Toc7330 \h</w:instrText>
            </w:r>
            <w:r w:rsidR="00932A5C">
              <w:rPr>
                <w:noProof/>
              </w:rPr>
            </w:r>
            <w:r w:rsidR="00932A5C">
              <w:rPr>
                <w:noProof/>
              </w:rPr>
              <w:fldChar w:fldCharType="separate"/>
            </w:r>
            <w:r>
              <w:rPr>
                <w:noProof/>
              </w:rPr>
              <w:t>4</w:t>
            </w:r>
            <w:r w:rsidR="00932A5C">
              <w:rPr>
                <w:noProof/>
              </w:rPr>
              <w:fldChar w:fldCharType="end"/>
            </w:r>
          </w:hyperlink>
        </w:p>
        <w:p w14:paraId="2F7C91C2" w14:textId="78DB2409" w:rsidR="000A34F6" w:rsidRDefault="004E1D6C">
          <w:pPr>
            <w:pStyle w:val="TOC1"/>
            <w:tabs>
              <w:tab w:val="right" w:pos="9031"/>
            </w:tabs>
            <w:rPr>
              <w:noProof/>
            </w:rPr>
          </w:pPr>
          <w:hyperlink w:anchor="_Toc7331">
            <w:r w:rsidR="00932A5C">
              <w:rPr>
                <w:noProof/>
              </w:rPr>
              <w:t>2.  The method by which information published under this scheme will be made available</w:t>
            </w:r>
            <w:r w:rsidR="00932A5C">
              <w:rPr>
                <w:noProof/>
              </w:rPr>
              <w:tab/>
            </w:r>
            <w:r w:rsidR="00932A5C">
              <w:rPr>
                <w:noProof/>
              </w:rPr>
              <w:fldChar w:fldCharType="begin"/>
            </w:r>
            <w:r w:rsidR="00932A5C">
              <w:rPr>
                <w:noProof/>
              </w:rPr>
              <w:instrText>PAGEREF _Toc7331 \h</w:instrText>
            </w:r>
            <w:r w:rsidR="00932A5C">
              <w:rPr>
                <w:noProof/>
              </w:rPr>
            </w:r>
            <w:r w:rsidR="00932A5C">
              <w:rPr>
                <w:noProof/>
              </w:rPr>
              <w:fldChar w:fldCharType="separate"/>
            </w:r>
            <w:r>
              <w:rPr>
                <w:noProof/>
              </w:rPr>
              <w:t>5</w:t>
            </w:r>
            <w:r w:rsidR="00932A5C">
              <w:rPr>
                <w:noProof/>
              </w:rPr>
              <w:fldChar w:fldCharType="end"/>
            </w:r>
          </w:hyperlink>
        </w:p>
        <w:p w14:paraId="58F08F20" w14:textId="1AC9D382" w:rsidR="000A34F6" w:rsidRDefault="004E1D6C">
          <w:pPr>
            <w:pStyle w:val="TOC1"/>
            <w:tabs>
              <w:tab w:val="right" w:pos="9031"/>
            </w:tabs>
            <w:rPr>
              <w:noProof/>
            </w:rPr>
          </w:pPr>
          <w:hyperlink w:anchor="_Toc7332">
            <w:r w:rsidR="00932A5C">
              <w:rPr>
                <w:noProof/>
              </w:rPr>
              <w:t>3.  Charges which may be made for information published under this scheme</w:t>
            </w:r>
            <w:r w:rsidR="00932A5C">
              <w:rPr>
                <w:noProof/>
              </w:rPr>
              <w:tab/>
            </w:r>
            <w:r w:rsidR="00932A5C">
              <w:rPr>
                <w:noProof/>
              </w:rPr>
              <w:fldChar w:fldCharType="begin"/>
            </w:r>
            <w:r w:rsidR="00932A5C">
              <w:rPr>
                <w:noProof/>
              </w:rPr>
              <w:instrText>PAGEREF _Toc7332 \h</w:instrText>
            </w:r>
            <w:r w:rsidR="00932A5C">
              <w:rPr>
                <w:noProof/>
              </w:rPr>
            </w:r>
            <w:r w:rsidR="00932A5C">
              <w:rPr>
                <w:noProof/>
              </w:rPr>
              <w:fldChar w:fldCharType="separate"/>
            </w:r>
            <w:r>
              <w:rPr>
                <w:noProof/>
              </w:rPr>
              <w:t>6</w:t>
            </w:r>
            <w:r w:rsidR="00932A5C">
              <w:rPr>
                <w:noProof/>
              </w:rPr>
              <w:fldChar w:fldCharType="end"/>
            </w:r>
          </w:hyperlink>
        </w:p>
        <w:p w14:paraId="1FAF9BB0" w14:textId="377657B0" w:rsidR="000A34F6" w:rsidRDefault="004E1D6C">
          <w:pPr>
            <w:pStyle w:val="TOC1"/>
            <w:tabs>
              <w:tab w:val="right" w:pos="9031"/>
            </w:tabs>
            <w:rPr>
              <w:noProof/>
            </w:rPr>
          </w:pPr>
          <w:hyperlink w:anchor="_Toc7333">
            <w:r w:rsidR="00932A5C">
              <w:rPr>
                <w:noProof/>
              </w:rPr>
              <w:t>4.  Written requests</w:t>
            </w:r>
            <w:r w:rsidR="00932A5C">
              <w:rPr>
                <w:noProof/>
              </w:rPr>
              <w:tab/>
            </w:r>
            <w:r w:rsidR="00932A5C">
              <w:rPr>
                <w:noProof/>
              </w:rPr>
              <w:fldChar w:fldCharType="begin"/>
            </w:r>
            <w:r w:rsidR="00932A5C">
              <w:rPr>
                <w:noProof/>
              </w:rPr>
              <w:instrText>PAGEREF _Toc7333 \h</w:instrText>
            </w:r>
            <w:r w:rsidR="00932A5C">
              <w:rPr>
                <w:noProof/>
              </w:rPr>
            </w:r>
            <w:r w:rsidR="00932A5C">
              <w:rPr>
                <w:noProof/>
              </w:rPr>
              <w:fldChar w:fldCharType="separate"/>
            </w:r>
            <w:r>
              <w:rPr>
                <w:noProof/>
              </w:rPr>
              <w:t>6</w:t>
            </w:r>
            <w:r w:rsidR="00932A5C">
              <w:rPr>
                <w:noProof/>
              </w:rPr>
              <w:fldChar w:fldCharType="end"/>
            </w:r>
          </w:hyperlink>
        </w:p>
        <w:p w14:paraId="2EF47958" w14:textId="1B0BEA3D" w:rsidR="000A34F6" w:rsidRDefault="004E1D6C">
          <w:pPr>
            <w:pStyle w:val="TOC1"/>
            <w:tabs>
              <w:tab w:val="right" w:pos="9031"/>
            </w:tabs>
            <w:rPr>
              <w:noProof/>
            </w:rPr>
          </w:pPr>
          <w:hyperlink w:anchor="_Toc7334">
            <w:r w:rsidR="00932A5C">
              <w:rPr>
                <w:i/>
                <w:noProof/>
              </w:rPr>
              <w:t>5.</w:t>
            </w:r>
            <w:r w:rsidR="00932A5C">
              <w:rPr>
                <w:noProof/>
              </w:rPr>
              <w:t xml:space="preserve">  Contact details</w:t>
            </w:r>
            <w:r w:rsidR="00932A5C">
              <w:rPr>
                <w:noProof/>
              </w:rPr>
              <w:tab/>
            </w:r>
            <w:r w:rsidR="00932A5C">
              <w:rPr>
                <w:noProof/>
              </w:rPr>
              <w:fldChar w:fldCharType="begin"/>
            </w:r>
            <w:r w:rsidR="00932A5C">
              <w:rPr>
                <w:noProof/>
              </w:rPr>
              <w:instrText>PAGEREF _Toc7334 \h</w:instrText>
            </w:r>
            <w:r w:rsidR="00932A5C">
              <w:rPr>
                <w:noProof/>
              </w:rPr>
            </w:r>
            <w:r w:rsidR="00932A5C">
              <w:rPr>
                <w:noProof/>
              </w:rPr>
              <w:fldChar w:fldCharType="separate"/>
            </w:r>
            <w:r>
              <w:rPr>
                <w:noProof/>
              </w:rPr>
              <w:t>6</w:t>
            </w:r>
            <w:r w:rsidR="00932A5C">
              <w:rPr>
                <w:noProof/>
              </w:rPr>
              <w:fldChar w:fldCharType="end"/>
            </w:r>
          </w:hyperlink>
        </w:p>
        <w:p w14:paraId="73DFE69A" w14:textId="77777777" w:rsidR="000A34F6" w:rsidRDefault="00932A5C">
          <w:r>
            <w:fldChar w:fldCharType="end"/>
          </w:r>
        </w:p>
      </w:sdtContent>
    </w:sdt>
    <w:p w14:paraId="6F9EA6A4" w14:textId="77777777" w:rsidR="000A34F6" w:rsidRDefault="00932A5C">
      <w:pPr>
        <w:spacing w:after="98" w:line="259" w:lineRule="auto"/>
        <w:ind w:left="0" w:firstLine="0"/>
        <w:jc w:val="left"/>
      </w:pPr>
      <w:r>
        <w:t xml:space="preserve"> </w:t>
      </w:r>
    </w:p>
    <w:p w14:paraId="346BD5CB" w14:textId="77777777" w:rsidR="000A34F6" w:rsidRDefault="00932A5C">
      <w:pPr>
        <w:spacing w:after="0"/>
        <w:ind w:left="-5"/>
      </w:pPr>
      <w:r>
        <w:t xml:space="preserve">The school liaises with the Local Authority to ensure compliance with Local Authority and government statutes. Our aim is to ensure that students, parents, </w:t>
      </w:r>
      <w:proofErr w:type="gramStart"/>
      <w:r>
        <w:t>staff</w:t>
      </w:r>
      <w:proofErr w:type="gramEnd"/>
      <w:r>
        <w:t xml:space="preserve"> and visitors have access to the information that they need, with due regard to confidentiality.  </w:t>
      </w:r>
    </w:p>
    <w:p w14:paraId="27F59C19" w14:textId="77777777" w:rsidR="000A34F6" w:rsidRDefault="00932A5C">
      <w:pPr>
        <w:spacing w:after="0" w:line="259" w:lineRule="auto"/>
        <w:ind w:left="0" w:firstLine="0"/>
        <w:jc w:val="left"/>
      </w:pPr>
      <w:r>
        <w:t xml:space="preserve"> </w:t>
      </w:r>
    </w:p>
    <w:p w14:paraId="14722C46" w14:textId="77777777" w:rsidR="000A34F6" w:rsidRDefault="00932A5C">
      <w:pPr>
        <w:spacing w:after="98" w:line="259" w:lineRule="auto"/>
        <w:ind w:left="-5"/>
        <w:jc w:val="left"/>
      </w:pPr>
      <w:r>
        <w:rPr>
          <w:b/>
          <w:sz w:val="24"/>
        </w:rPr>
        <w:t xml:space="preserve">Mission Statement </w:t>
      </w:r>
    </w:p>
    <w:p w14:paraId="7B192DF3" w14:textId="77777777" w:rsidR="000A34F6" w:rsidRDefault="00932A5C">
      <w:pPr>
        <w:spacing w:after="98" w:line="259" w:lineRule="auto"/>
        <w:ind w:left="-5"/>
        <w:jc w:val="left"/>
      </w:pPr>
      <w:r>
        <w:rPr>
          <w:b/>
          <w:sz w:val="24"/>
        </w:rPr>
        <w:t xml:space="preserve">MAY WE BE ONE </w:t>
      </w:r>
    </w:p>
    <w:p w14:paraId="1004D025" w14:textId="77777777" w:rsidR="000A34F6" w:rsidRDefault="00932A5C">
      <w:pPr>
        <w:spacing w:after="96" w:line="259" w:lineRule="auto"/>
        <w:ind w:left="-5"/>
        <w:jc w:val="left"/>
      </w:pPr>
      <w:r>
        <w:rPr>
          <w:sz w:val="24"/>
        </w:rPr>
        <w:t xml:space="preserve">In purpose – educating for life in all its fullness </w:t>
      </w:r>
    </w:p>
    <w:p w14:paraId="23B1E180" w14:textId="77777777" w:rsidR="000A34F6" w:rsidRDefault="00932A5C">
      <w:pPr>
        <w:spacing w:after="96" w:line="259" w:lineRule="auto"/>
        <w:ind w:left="-5"/>
        <w:jc w:val="left"/>
      </w:pPr>
      <w:r>
        <w:rPr>
          <w:sz w:val="24"/>
        </w:rPr>
        <w:t xml:space="preserve">In faith – encountering God who lives among us, calling us to unity </w:t>
      </w:r>
    </w:p>
    <w:p w14:paraId="7A24BEF8" w14:textId="77777777" w:rsidR="000A34F6" w:rsidRDefault="00932A5C">
      <w:pPr>
        <w:spacing w:after="96" w:line="259" w:lineRule="auto"/>
        <w:ind w:left="-5"/>
        <w:jc w:val="left"/>
      </w:pPr>
      <w:r>
        <w:rPr>
          <w:sz w:val="24"/>
        </w:rPr>
        <w:t xml:space="preserve">In dignity – nurturing confidence and maturity </w:t>
      </w:r>
    </w:p>
    <w:p w14:paraId="6EBF1744" w14:textId="77777777" w:rsidR="000A34F6" w:rsidRDefault="00932A5C">
      <w:pPr>
        <w:spacing w:after="96" w:line="259" w:lineRule="auto"/>
        <w:ind w:left="-5"/>
        <w:jc w:val="left"/>
      </w:pPr>
      <w:r>
        <w:rPr>
          <w:sz w:val="24"/>
        </w:rPr>
        <w:t xml:space="preserve">In community – striving together for justice, love and </w:t>
      </w:r>
      <w:proofErr w:type="gramStart"/>
      <w:r>
        <w:rPr>
          <w:sz w:val="24"/>
        </w:rPr>
        <w:t>peace</w:t>
      </w:r>
      <w:proofErr w:type="gramEnd"/>
      <w:r>
        <w:rPr>
          <w:sz w:val="24"/>
        </w:rPr>
        <w:t xml:space="preserve"> </w:t>
      </w:r>
    </w:p>
    <w:p w14:paraId="33EC908D" w14:textId="77777777" w:rsidR="000A34F6" w:rsidRDefault="00932A5C">
      <w:pPr>
        <w:spacing w:after="98" w:line="259" w:lineRule="auto"/>
        <w:ind w:left="0" w:firstLine="0"/>
        <w:jc w:val="left"/>
      </w:pPr>
      <w:r>
        <w:t xml:space="preserve"> </w:t>
      </w:r>
    </w:p>
    <w:p w14:paraId="15724D03" w14:textId="77777777" w:rsidR="000A34F6" w:rsidRDefault="00932A5C">
      <w:pPr>
        <w:spacing w:after="109"/>
        <w:ind w:left="-5"/>
      </w:pPr>
      <w:r>
        <w:t xml:space="preserve">The school Mission Statement recognises our responsibilities to nurture the dignity of individuals, and to work with the wider community in communicating our work as a school. </w:t>
      </w:r>
    </w:p>
    <w:p w14:paraId="5D01331F" w14:textId="77777777" w:rsidR="000A34F6" w:rsidRDefault="00932A5C">
      <w:pPr>
        <w:spacing w:after="0" w:line="259" w:lineRule="auto"/>
        <w:ind w:left="0" w:firstLine="0"/>
        <w:jc w:val="left"/>
      </w:pPr>
      <w:r>
        <w:t xml:space="preserve"> </w:t>
      </w:r>
    </w:p>
    <w:p w14:paraId="12130D99" w14:textId="77777777" w:rsidR="000A34F6" w:rsidRDefault="00932A5C">
      <w:pPr>
        <w:spacing w:after="0" w:line="259" w:lineRule="auto"/>
        <w:ind w:left="-5"/>
        <w:jc w:val="left"/>
      </w:pPr>
      <w:r>
        <w:rPr>
          <w:b/>
        </w:rPr>
        <w:t xml:space="preserve">Purpose of this policy: </w:t>
      </w:r>
      <w:r>
        <w:t xml:space="preserve"> </w:t>
      </w:r>
    </w:p>
    <w:p w14:paraId="7FFD582E" w14:textId="77777777" w:rsidR="000A34F6" w:rsidRDefault="00932A5C">
      <w:pPr>
        <w:spacing w:after="0"/>
        <w:ind w:left="-5"/>
      </w:pPr>
      <w:r>
        <w:t xml:space="preserve">This policy supports the legislative framework for responding to requests for information under the statutory access regimes established by:  </w:t>
      </w:r>
    </w:p>
    <w:p w14:paraId="352CE65B" w14:textId="77777777" w:rsidR="000A34F6" w:rsidRDefault="00932A5C">
      <w:pPr>
        <w:spacing w:after="24" w:line="259" w:lineRule="auto"/>
        <w:ind w:left="0" w:firstLine="0"/>
        <w:jc w:val="left"/>
      </w:pPr>
      <w:r>
        <w:t xml:space="preserve"> </w:t>
      </w:r>
    </w:p>
    <w:p w14:paraId="168DFE76" w14:textId="77777777" w:rsidR="000A34F6" w:rsidRDefault="00932A5C">
      <w:pPr>
        <w:numPr>
          <w:ilvl w:val="0"/>
          <w:numId w:val="1"/>
        </w:numPr>
        <w:spacing w:after="197"/>
        <w:ind w:hanging="360"/>
      </w:pPr>
      <w:r>
        <w:t xml:space="preserve">the Freedom of Information Act (FOIA)  </w:t>
      </w:r>
    </w:p>
    <w:p w14:paraId="6067C0B1" w14:textId="77777777" w:rsidR="000A34F6" w:rsidRDefault="00932A5C">
      <w:pPr>
        <w:numPr>
          <w:ilvl w:val="0"/>
          <w:numId w:val="1"/>
        </w:numPr>
        <w:spacing w:after="200"/>
        <w:ind w:hanging="360"/>
      </w:pPr>
      <w:r>
        <w:t xml:space="preserve">the Data Protection Act (DPA)  </w:t>
      </w:r>
    </w:p>
    <w:p w14:paraId="07583F9D" w14:textId="77777777" w:rsidR="000A34F6" w:rsidRDefault="00932A5C">
      <w:pPr>
        <w:numPr>
          <w:ilvl w:val="0"/>
          <w:numId w:val="1"/>
        </w:numPr>
        <w:spacing w:after="197"/>
        <w:ind w:hanging="360"/>
      </w:pPr>
      <w:r>
        <w:t xml:space="preserve">the Disability Discrimination Act  </w:t>
      </w:r>
    </w:p>
    <w:p w14:paraId="5F8D206E" w14:textId="77777777" w:rsidR="000A34F6" w:rsidRDefault="00932A5C">
      <w:pPr>
        <w:numPr>
          <w:ilvl w:val="0"/>
          <w:numId w:val="1"/>
        </w:numPr>
        <w:spacing w:after="198"/>
        <w:ind w:hanging="360"/>
      </w:pPr>
      <w:r>
        <w:t xml:space="preserve">the Equality Act (2010)  </w:t>
      </w:r>
    </w:p>
    <w:p w14:paraId="44221738" w14:textId="77777777" w:rsidR="000A34F6" w:rsidRDefault="00932A5C">
      <w:pPr>
        <w:numPr>
          <w:ilvl w:val="0"/>
          <w:numId w:val="1"/>
        </w:numPr>
        <w:spacing w:after="10"/>
        <w:ind w:hanging="360"/>
      </w:pPr>
      <w:r>
        <w:t xml:space="preserve">and other legislation that provides a right of access  </w:t>
      </w:r>
    </w:p>
    <w:p w14:paraId="6AE19176" w14:textId="77777777" w:rsidR="000A34F6" w:rsidRDefault="00932A5C">
      <w:pPr>
        <w:spacing w:after="0" w:line="259" w:lineRule="auto"/>
        <w:ind w:left="0" w:firstLine="0"/>
        <w:jc w:val="left"/>
      </w:pPr>
      <w:r>
        <w:t xml:space="preserve"> </w:t>
      </w:r>
    </w:p>
    <w:p w14:paraId="6A965F10" w14:textId="77777777" w:rsidR="000A34F6" w:rsidRDefault="00932A5C">
      <w:pPr>
        <w:spacing w:after="10"/>
        <w:ind w:left="-5"/>
      </w:pPr>
      <w:r>
        <w:t xml:space="preserve">In addition, the School has its own policies on Data Protection and Complaints.  </w:t>
      </w:r>
    </w:p>
    <w:p w14:paraId="25C9EB1D" w14:textId="77777777" w:rsidR="000A34F6" w:rsidRDefault="00932A5C">
      <w:pPr>
        <w:spacing w:after="0" w:line="259" w:lineRule="auto"/>
        <w:ind w:left="0" w:firstLine="0"/>
        <w:jc w:val="left"/>
      </w:pPr>
      <w:r>
        <w:t xml:space="preserve"> </w:t>
      </w:r>
    </w:p>
    <w:p w14:paraId="4E4D8C81" w14:textId="77777777" w:rsidR="000A34F6" w:rsidRDefault="00932A5C">
      <w:pPr>
        <w:spacing w:after="0" w:line="259" w:lineRule="auto"/>
        <w:ind w:left="0" w:firstLine="0"/>
        <w:jc w:val="left"/>
      </w:pPr>
      <w:r>
        <w:lastRenderedPageBreak/>
        <w:t xml:space="preserve"> </w:t>
      </w:r>
    </w:p>
    <w:p w14:paraId="6BCEAE5A" w14:textId="26D32D06" w:rsidR="000A34F6" w:rsidRDefault="00932A5C">
      <w:pPr>
        <w:spacing w:after="0" w:line="259" w:lineRule="auto"/>
        <w:ind w:left="0" w:firstLine="0"/>
        <w:jc w:val="left"/>
      </w:pPr>
      <w:r>
        <w:t xml:space="preserve"> </w:t>
      </w:r>
    </w:p>
    <w:p w14:paraId="7303B54B" w14:textId="77777777" w:rsidR="000A34F6" w:rsidRDefault="00932A5C">
      <w:pPr>
        <w:pStyle w:val="Heading1"/>
        <w:numPr>
          <w:ilvl w:val="0"/>
          <w:numId w:val="0"/>
        </w:numPr>
        <w:ind w:left="-5"/>
      </w:pPr>
      <w:bookmarkStart w:id="0" w:name="_Toc7327"/>
      <w:r>
        <w:t xml:space="preserve">Responses to requests for information  </w:t>
      </w:r>
      <w:bookmarkEnd w:id="0"/>
    </w:p>
    <w:p w14:paraId="704EEF29" w14:textId="77777777" w:rsidR="000A34F6" w:rsidRDefault="00932A5C">
      <w:pPr>
        <w:spacing w:after="24" w:line="259" w:lineRule="auto"/>
        <w:ind w:left="0" w:firstLine="0"/>
        <w:jc w:val="left"/>
      </w:pPr>
      <w:r>
        <w:t xml:space="preserve"> </w:t>
      </w:r>
    </w:p>
    <w:p w14:paraId="1F39EDE9" w14:textId="77777777" w:rsidR="000A34F6" w:rsidRDefault="00932A5C">
      <w:pPr>
        <w:numPr>
          <w:ilvl w:val="0"/>
          <w:numId w:val="2"/>
        </w:numPr>
        <w:ind w:hanging="360"/>
      </w:pPr>
      <w:r>
        <w:t xml:space="preserve">Relevant documents are posted on, and may be downloaded from, the school’s web site or hard copies may be requested at a small charge.  </w:t>
      </w:r>
    </w:p>
    <w:p w14:paraId="0C68BA6C" w14:textId="148D8CC2" w:rsidR="000A34F6" w:rsidRDefault="00932A5C">
      <w:pPr>
        <w:numPr>
          <w:ilvl w:val="0"/>
          <w:numId w:val="2"/>
        </w:numPr>
        <w:ind w:hanging="360"/>
      </w:pPr>
      <w:r>
        <w:t>Parents,</w:t>
      </w:r>
      <w:r w:rsidR="003D2644">
        <w:t xml:space="preserve"> parents with parental responsibility including non-residential parents,</w:t>
      </w:r>
      <w:r>
        <w:t xml:space="preserve"> carers</w:t>
      </w:r>
      <w:r w:rsidR="003D2644">
        <w:t xml:space="preserve"> and </w:t>
      </w:r>
      <w:r>
        <w:t>student</w:t>
      </w:r>
      <w:r w:rsidR="003D2644">
        <w:t xml:space="preserve">s </w:t>
      </w:r>
      <w:r>
        <w:t xml:space="preserve">may request copies of student record files, including paper and electronic files. A small charge will be levied for administration and photocopying charges.  </w:t>
      </w:r>
    </w:p>
    <w:p w14:paraId="28C46C3F" w14:textId="77777777" w:rsidR="000A34F6" w:rsidRDefault="00932A5C">
      <w:pPr>
        <w:numPr>
          <w:ilvl w:val="0"/>
          <w:numId w:val="2"/>
        </w:numPr>
        <w:ind w:hanging="360"/>
      </w:pPr>
      <w:r>
        <w:t xml:space="preserve">Parents, </w:t>
      </w:r>
      <w:proofErr w:type="gramStart"/>
      <w:r>
        <w:t>carers</w:t>
      </w:r>
      <w:proofErr w:type="gramEnd"/>
      <w:r>
        <w:t xml:space="preserve"> and students may not be given access to records which contain information on other staff/students which would breach our Data Protection Policy and/or the Data Protection Act  </w:t>
      </w:r>
    </w:p>
    <w:p w14:paraId="12796A68" w14:textId="77777777" w:rsidR="000A34F6" w:rsidRDefault="00932A5C">
      <w:pPr>
        <w:numPr>
          <w:ilvl w:val="0"/>
          <w:numId w:val="2"/>
        </w:numPr>
        <w:spacing w:after="195"/>
        <w:ind w:hanging="360"/>
      </w:pPr>
      <w:r>
        <w:t xml:space="preserve">All requests for information should be made, in writing, to the Headteacher.  </w:t>
      </w:r>
    </w:p>
    <w:p w14:paraId="56F3D020" w14:textId="77777777" w:rsidR="000A34F6" w:rsidRDefault="00932A5C">
      <w:pPr>
        <w:numPr>
          <w:ilvl w:val="0"/>
          <w:numId w:val="2"/>
        </w:numPr>
        <w:spacing w:after="0"/>
        <w:ind w:hanging="360"/>
      </w:pPr>
      <w:r>
        <w:t xml:space="preserve">Any complaints should be addressed through the School’s Complaints Procedure, available to view via the school website.  </w:t>
      </w:r>
    </w:p>
    <w:p w14:paraId="62844C3E" w14:textId="77777777" w:rsidR="000A34F6" w:rsidRDefault="00932A5C">
      <w:pPr>
        <w:spacing w:after="98" w:line="259" w:lineRule="auto"/>
        <w:ind w:left="0" w:firstLine="0"/>
        <w:jc w:val="left"/>
      </w:pPr>
      <w:r>
        <w:t xml:space="preserve"> </w:t>
      </w:r>
    </w:p>
    <w:p w14:paraId="086DC097" w14:textId="77777777" w:rsidR="000A34F6" w:rsidRDefault="00932A5C">
      <w:pPr>
        <w:pStyle w:val="Heading1"/>
        <w:numPr>
          <w:ilvl w:val="0"/>
          <w:numId w:val="0"/>
        </w:numPr>
        <w:ind w:left="-5"/>
      </w:pPr>
      <w:bookmarkStart w:id="1" w:name="_Toc7328"/>
      <w:r>
        <w:t xml:space="preserve">Information provided by the school  </w:t>
      </w:r>
      <w:bookmarkEnd w:id="1"/>
    </w:p>
    <w:p w14:paraId="75822111" w14:textId="77777777" w:rsidR="000A34F6" w:rsidRDefault="00932A5C">
      <w:pPr>
        <w:spacing w:after="10"/>
        <w:ind w:left="-5"/>
      </w:pPr>
      <w:r>
        <w:t xml:space="preserve">Students have access to information by:  </w:t>
      </w:r>
    </w:p>
    <w:p w14:paraId="1C3B7C91" w14:textId="77777777" w:rsidR="000A34F6" w:rsidRDefault="00932A5C">
      <w:pPr>
        <w:spacing w:after="24" w:line="259" w:lineRule="auto"/>
        <w:ind w:left="0" w:firstLine="0"/>
        <w:jc w:val="left"/>
      </w:pPr>
      <w:r>
        <w:t xml:space="preserve"> </w:t>
      </w:r>
    </w:p>
    <w:p w14:paraId="31269607" w14:textId="1B986A9A" w:rsidR="000A34F6" w:rsidRDefault="00932A5C">
      <w:pPr>
        <w:numPr>
          <w:ilvl w:val="0"/>
          <w:numId w:val="3"/>
        </w:numPr>
        <w:spacing w:after="186"/>
        <w:ind w:hanging="360"/>
      </w:pPr>
      <w:r>
        <w:t xml:space="preserve">the reporting of students’ progress by written reports from teachers  </w:t>
      </w:r>
    </w:p>
    <w:p w14:paraId="30564BBB" w14:textId="77777777" w:rsidR="000A34F6" w:rsidRDefault="00932A5C">
      <w:pPr>
        <w:numPr>
          <w:ilvl w:val="0"/>
          <w:numId w:val="3"/>
        </w:numPr>
        <w:ind w:hanging="360"/>
      </w:pPr>
      <w:r>
        <w:t xml:space="preserve">feedback from their subject teachers (verbal and written) relating to their work completed in class, including at Parents’ Evenings  </w:t>
      </w:r>
    </w:p>
    <w:p w14:paraId="79A41FD2" w14:textId="77777777" w:rsidR="000A34F6" w:rsidRDefault="00932A5C">
      <w:pPr>
        <w:numPr>
          <w:ilvl w:val="0"/>
          <w:numId w:val="3"/>
        </w:numPr>
        <w:spacing w:after="190"/>
        <w:ind w:hanging="360"/>
      </w:pPr>
      <w:r>
        <w:t xml:space="preserve">reviews from enhanced monitoring through for example, student diary report cards.  </w:t>
      </w:r>
    </w:p>
    <w:p w14:paraId="2865A1CB" w14:textId="77777777" w:rsidR="000A34F6" w:rsidRDefault="00932A5C">
      <w:pPr>
        <w:numPr>
          <w:ilvl w:val="0"/>
          <w:numId w:val="3"/>
        </w:numPr>
        <w:spacing w:after="188"/>
        <w:ind w:hanging="360"/>
      </w:pPr>
      <w:proofErr w:type="spellStart"/>
      <w:r>
        <w:t>the</w:t>
      </w:r>
      <w:proofErr w:type="spellEnd"/>
      <w:r>
        <w:t xml:space="preserve"> SEND review process  </w:t>
      </w:r>
    </w:p>
    <w:p w14:paraId="5DFCAECD" w14:textId="46851131" w:rsidR="000A34F6" w:rsidRDefault="00932A5C">
      <w:pPr>
        <w:numPr>
          <w:ilvl w:val="0"/>
          <w:numId w:val="3"/>
        </w:numPr>
        <w:spacing w:after="142"/>
        <w:ind w:hanging="360"/>
      </w:pPr>
      <w:r>
        <w:t xml:space="preserve">through the </w:t>
      </w:r>
      <w:r w:rsidR="00DF7CB9">
        <w:t>student SIMs application</w:t>
      </w:r>
      <w:r>
        <w:t xml:space="preserve">  </w:t>
      </w:r>
    </w:p>
    <w:p w14:paraId="41CAE84E" w14:textId="77777777" w:rsidR="000A34F6" w:rsidRDefault="00932A5C">
      <w:pPr>
        <w:spacing w:after="0" w:line="259" w:lineRule="auto"/>
        <w:ind w:left="0" w:firstLine="0"/>
        <w:jc w:val="left"/>
      </w:pPr>
      <w:r>
        <w:t xml:space="preserve"> </w:t>
      </w:r>
    </w:p>
    <w:p w14:paraId="203EDF84" w14:textId="77777777" w:rsidR="000A34F6" w:rsidRDefault="00932A5C">
      <w:pPr>
        <w:spacing w:after="10"/>
        <w:ind w:left="-5"/>
      </w:pPr>
      <w:r>
        <w:t xml:space="preserve">Parents have access to information by:  </w:t>
      </w:r>
    </w:p>
    <w:p w14:paraId="27118300" w14:textId="77777777" w:rsidR="000A34F6" w:rsidRDefault="00932A5C">
      <w:pPr>
        <w:spacing w:after="24" w:line="259" w:lineRule="auto"/>
        <w:ind w:left="0" w:firstLine="0"/>
        <w:jc w:val="left"/>
      </w:pPr>
      <w:r>
        <w:t xml:space="preserve"> </w:t>
      </w:r>
    </w:p>
    <w:p w14:paraId="65DB6BBE" w14:textId="196D75AC" w:rsidR="000A34F6" w:rsidRDefault="00932A5C">
      <w:pPr>
        <w:numPr>
          <w:ilvl w:val="0"/>
          <w:numId w:val="3"/>
        </w:numPr>
        <w:spacing w:after="186"/>
        <w:ind w:hanging="360"/>
      </w:pPr>
      <w:r>
        <w:t>the</w:t>
      </w:r>
      <w:r w:rsidR="00DF7CB9">
        <w:t xml:space="preserve"> </w:t>
      </w:r>
      <w:r>
        <w:t xml:space="preserve">reporting of their child’s progress by written reports from teachers  </w:t>
      </w:r>
    </w:p>
    <w:p w14:paraId="2DC14293" w14:textId="17480F6C" w:rsidR="000A34F6" w:rsidRDefault="00932A5C">
      <w:pPr>
        <w:numPr>
          <w:ilvl w:val="0"/>
          <w:numId w:val="3"/>
        </w:numPr>
        <w:spacing w:after="215"/>
        <w:ind w:hanging="360"/>
      </w:pPr>
      <w:r>
        <w:t xml:space="preserve">letters and emails to parents; telephone conversations  </w:t>
      </w:r>
    </w:p>
    <w:p w14:paraId="6A23C01D" w14:textId="77777777" w:rsidR="000A34F6" w:rsidRDefault="00932A5C">
      <w:pPr>
        <w:numPr>
          <w:ilvl w:val="0"/>
          <w:numId w:val="3"/>
        </w:numPr>
        <w:ind w:hanging="360"/>
      </w:pPr>
      <w:r>
        <w:t xml:space="preserve">talking to teachers and support staff at annual subject-based Parents’ Evenings and Progress Reviews  </w:t>
      </w:r>
    </w:p>
    <w:p w14:paraId="788E1A02" w14:textId="77777777" w:rsidR="000A34F6" w:rsidRDefault="00932A5C">
      <w:pPr>
        <w:numPr>
          <w:ilvl w:val="0"/>
          <w:numId w:val="3"/>
        </w:numPr>
        <w:spacing w:after="186"/>
        <w:ind w:hanging="360"/>
      </w:pPr>
      <w:r>
        <w:t xml:space="preserve">Year 6 information evening.  </w:t>
      </w:r>
    </w:p>
    <w:p w14:paraId="7E88BA21" w14:textId="77777777" w:rsidR="000A34F6" w:rsidRDefault="00932A5C">
      <w:pPr>
        <w:numPr>
          <w:ilvl w:val="0"/>
          <w:numId w:val="3"/>
        </w:numPr>
        <w:spacing w:after="186"/>
        <w:ind w:hanging="360"/>
      </w:pPr>
      <w:r>
        <w:t xml:space="preserve">Pathways Evenings (for students selecting their KS4 and KS5 courses)  </w:t>
      </w:r>
    </w:p>
    <w:p w14:paraId="5E598A7C" w14:textId="77777777" w:rsidR="000A34F6" w:rsidRDefault="00932A5C">
      <w:pPr>
        <w:numPr>
          <w:ilvl w:val="0"/>
          <w:numId w:val="3"/>
        </w:numPr>
        <w:spacing w:after="188"/>
        <w:ind w:hanging="360"/>
      </w:pPr>
      <w:r>
        <w:t xml:space="preserve">Tutors and Year Leaders contact with parents  </w:t>
      </w:r>
    </w:p>
    <w:p w14:paraId="2C2292B0" w14:textId="77777777" w:rsidR="000A34F6" w:rsidRDefault="00932A5C">
      <w:pPr>
        <w:numPr>
          <w:ilvl w:val="0"/>
          <w:numId w:val="3"/>
        </w:numPr>
        <w:spacing w:after="186"/>
        <w:ind w:hanging="360"/>
      </w:pPr>
      <w:r>
        <w:t xml:space="preserve">available via the school website  </w:t>
      </w:r>
    </w:p>
    <w:p w14:paraId="45622308" w14:textId="77777777" w:rsidR="000A34F6" w:rsidRDefault="00932A5C">
      <w:pPr>
        <w:numPr>
          <w:ilvl w:val="0"/>
          <w:numId w:val="3"/>
        </w:numPr>
        <w:spacing w:after="185"/>
        <w:ind w:hanging="360"/>
      </w:pPr>
      <w:r>
        <w:t xml:space="preserve">open mornings for parents of prospective new students  </w:t>
      </w:r>
    </w:p>
    <w:p w14:paraId="60E6D37B" w14:textId="77777777" w:rsidR="000A34F6" w:rsidRDefault="00932A5C">
      <w:pPr>
        <w:numPr>
          <w:ilvl w:val="0"/>
          <w:numId w:val="3"/>
        </w:numPr>
        <w:spacing w:after="188"/>
        <w:ind w:hanging="360"/>
      </w:pPr>
      <w:r>
        <w:lastRenderedPageBreak/>
        <w:t xml:space="preserve">by prior appointment to visit the school  </w:t>
      </w:r>
    </w:p>
    <w:p w14:paraId="124BECE7" w14:textId="77777777" w:rsidR="000A34F6" w:rsidRDefault="00932A5C">
      <w:pPr>
        <w:numPr>
          <w:ilvl w:val="0"/>
          <w:numId w:val="3"/>
        </w:numPr>
        <w:spacing w:after="185"/>
        <w:ind w:hanging="360"/>
      </w:pPr>
      <w:r>
        <w:t xml:space="preserve">specific requests for information (see above)  </w:t>
      </w:r>
    </w:p>
    <w:p w14:paraId="05CC1DE2" w14:textId="77777777" w:rsidR="000A34F6" w:rsidRDefault="00932A5C">
      <w:pPr>
        <w:numPr>
          <w:ilvl w:val="0"/>
          <w:numId w:val="3"/>
        </w:numPr>
        <w:ind w:hanging="360"/>
      </w:pPr>
      <w:r>
        <w:t xml:space="preserve">through appointments with teachers including EHCP or other review processes  </w:t>
      </w:r>
    </w:p>
    <w:p w14:paraId="02A310EA" w14:textId="77777777" w:rsidR="000A34F6" w:rsidRDefault="00932A5C">
      <w:pPr>
        <w:numPr>
          <w:ilvl w:val="0"/>
          <w:numId w:val="3"/>
        </w:numPr>
        <w:spacing w:after="186"/>
        <w:ind w:hanging="360"/>
      </w:pPr>
      <w:r>
        <w:t xml:space="preserve">the Main School Prospectus  </w:t>
      </w:r>
    </w:p>
    <w:p w14:paraId="44CCA21F" w14:textId="77777777" w:rsidR="000A34F6" w:rsidRDefault="00932A5C">
      <w:pPr>
        <w:numPr>
          <w:ilvl w:val="0"/>
          <w:numId w:val="3"/>
        </w:numPr>
        <w:spacing w:after="0"/>
        <w:ind w:hanging="360"/>
      </w:pPr>
      <w:r>
        <w:t xml:space="preserve">SEND information to parents: at reviews, and with printed documentation, and from relevant professionals outside school supporting the work of the school  </w:t>
      </w:r>
    </w:p>
    <w:p w14:paraId="7974532E" w14:textId="77777777" w:rsidR="000A34F6" w:rsidRDefault="00932A5C">
      <w:pPr>
        <w:spacing w:after="0" w:line="259" w:lineRule="auto"/>
        <w:ind w:left="0" w:firstLine="0"/>
        <w:jc w:val="left"/>
      </w:pPr>
      <w:r>
        <w:t xml:space="preserve"> </w:t>
      </w:r>
    </w:p>
    <w:p w14:paraId="7EA80D55" w14:textId="77777777" w:rsidR="000A34F6" w:rsidRDefault="00932A5C">
      <w:pPr>
        <w:spacing w:after="10"/>
        <w:ind w:left="-5"/>
      </w:pPr>
      <w:r>
        <w:t>Visitors / external agencies / individuals have access to information (on a need-to-know basis only) by</w:t>
      </w:r>
      <w:r>
        <w:rPr>
          <w:b/>
        </w:rPr>
        <w:t xml:space="preserve">:  </w:t>
      </w:r>
    </w:p>
    <w:p w14:paraId="10147F60" w14:textId="77777777" w:rsidR="000A34F6" w:rsidRDefault="00932A5C">
      <w:pPr>
        <w:spacing w:after="24" w:line="259" w:lineRule="auto"/>
        <w:ind w:left="0" w:firstLine="0"/>
        <w:jc w:val="left"/>
      </w:pPr>
      <w:r>
        <w:t xml:space="preserve"> </w:t>
      </w:r>
    </w:p>
    <w:p w14:paraId="7D674556" w14:textId="77777777" w:rsidR="000A34F6" w:rsidRDefault="00932A5C">
      <w:pPr>
        <w:numPr>
          <w:ilvl w:val="0"/>
          <w:numId w:val="3"/>
        </w:numPr>
        <w:spacing w:after="186"/>
        <w:ind w:hanging="360"/>
      </w:pPr>
      <w:r>
        <w:t xml:space="preserve">the School’s website  </w:t>
      </w:r>
    </w:p>
    <w:p w14:paraId="7DDBEEAC" w14:textId="77777777" w:rsidR="000A34F6" w:rsidRDefault="00932A5C">
      <w:pPr>
        <w:numPr>
          <w:ilvl w:val="0"/>
          <w:numId w:val="3"/>
        </w:numPr>
        <w:spacing w:after="10"/>
        <w:ind w:hanging="360"/>
      </w:pPr>
      <w:r>
        <w:t xml:space="preserve">contact with professionals within the school  </w:t>
      </w:r>
    </w:p>
    <w:p w14:paraId="79603531" w14:textId="77777777" w:rsidR="000A34F6" w:rsidRDefault="00932A5C">
      <w:pPr>
        <w:spacing w:after="21" w:line="259" w:lineRule="auto"/>
        <w:ind w:left="0" w:firstLine="0"/>
        <w:jc w:val="left"/>
      </w:pPr>
      <w:r>
        <w:t xml:space="preserve"> </w:t>
      </w:r>
    </w:p>
    <w:p w14:paraId="7AE58A9D" w14:textId="77777777" w:rsidR="000A34F6" w:rsidRDefault="00932A5C">
      <w:pPr>
        <w:numPr>
          <w:ilvl w:val="0"/>
          <w:numId w:val="3"/>
        </w:numPr>
        <w:spacing w:after="10"/>
        <w:ind w:hanging="360"/>
      </w:pPr>
      <w:r>
        <w:t xml:space="preserve">by written request to the Headteacher  </w:t>
      </w:r>
    </w:p>
    <w:p w14:paraId="5303A5F1" w14:textId="77777777" w:rsidR="000A34F6" w:rsidRDefault="00932A5C">
      <w:pPr>
        <w:spacing w:after="98" w:line="259" w:lineRule="auto"/>
        <w:ind w:left="720" w:firstLine="0"/>
        <w:jc w:val="left"/>
      </w:pPr>
      <w:r>
        <w:t xml:space="preserve"> </w:t>
      </w:r>
    </w:p>
    <w:p w14:paraId="4E01E099" w14:textId="77777777" w:rsidR="000A34F6" w:rsidRDefault="00932A5C">
      <w:pPr>
        <w:pStyle w:val="Heading1"/>
        <w:numPr>
          <w:ilvl w:val="0"/>
          <w:numId w:val="0"/>
        </w:numPr>
        <w:ind w:left="-5"/>
      </w:pPr>
      <w:bookmarkStart w:id="2" w:name="_Toc7329"/>
      <w:r>
        <w:t xml:space="preserve">Requests under the Freedom of Information Act (FOIA) </w:t>
      </w:r>
      <w:bookmarkEnd w:id="2"/>
    </w:p>
    <w:p w14:paraId="39122373" w14:textId="77777777" w:rsidR="000A34F6" w:rsidRDefault="00932A5C">
      <w:pPr>
        <w:spacing w:after="0" w:line="259" w:lineRule="auto"/>
        <w:ind w:left="0" w:firstLine="0"/>
        <w:jc w:val="left"/>
      </w:pPr>
      <w:r>
        <w:t xml:space="preserve"> </w:t>
      </w:r>
    </w:p>
    <w:p w14:paraId="07E6D2C4" w14:textId="77777777" w:rsidR="000A34F6" w:rsidRDefault="00932A5C">
      <w:pPr>
        <w:spacing w:after="0"/>
        <w:ind w:left="-5"/>
      </w:pPr>
      <w:r>
        <w:t xml:space="preserve">The Freedom of Information Act (FOIA) was introduced to promote greater openness and accountability across the public </w:t>
      </w:r>
      <w:proofErr w:type="gramStart"/>
      <w:r>
        <w:t>sector, and</w:t>
      </w:r>
      <w:proofErr w:type="gramEnd"/>
      <w:r>
        <w:t xml:space="preserve"> establishes a general right of access to information held by public authorities, including schools. The act commits St Edward’s School: </w:t>
      </w:r>
    </w:p>
    <w:p w14:paraId="3D305077" w14:textId="77777777" w:rsidR="000A34F6" w:rsidRDefault="00932A5C">
      <w:pPr>
        <w:spacing w:after="0" w:line="259" w:lineRule="auto"/>
        <w:ind w:left="0" w:firstLine="0"/>
        <w:jc w:val="left"/>
      </w:pPr>
      <w:r>
        <w:t xml:space="preserve"> </w:t>
      </w:r>
    </w:p>
    <w:p w14:paraId="018BC5F8" w14:textId="77777777" w:rsidR="000A34F6" w:rsidRDefault="00932A5C">
      <w:pPr>
        <w:numPr>
          <w:ilvl w:val="0"/>
          <w:numId w:val="4"/>
        </w:numPr>
        <w:spacing w:after="35"/>
        <w:ind w:hanging="708"/>
      </w:pPr>
      <w:r>
        <w:t xml:space="preserve">To proactively publish or otherwise make available as a matter of routine, information, including environmental information, which is held by St Edward’s School and falls within the classifications below.  </w:t>
      </w:r>
    </w:p>
    <w:p w14:paraId="6A365B50" w14:textId="77777777" w:rsidR="000A34F6" w:rsidRDefault="00932A5C">
      <w:pPr>
        <w:numPr>
          <w:ilvl w:val="0"/>
          <w:numId w:val="4"/>
        </w:numPr>
        <w:spacing w:after="34"/>
        <w:ind w:hanging="708"/>
      </w:pPr>
      <w:r>
        <w:t xml:space="preserve">To specify the information which is held by St Edward’s School and falls within the classifications below.  </w:t>
      </w:r>
    </w:p>
    <w:p w14:paraId="4259E9F3" w14:textId="77777777" w:rsidR="000A34F6" w:rsidRDefault="00932A5C">
      <w:pPr>
        <w:numPr>
          <w:ilvl w:val="0"/>
          <w:numId w:val="4"/>
        </w:numPr>
        <w:spacing w:after="35"/>
        <w:ind w:hanging="708"/>
      </w:pPr>
      <w:r>
        <w:t xml:space="preserve">To proactively publish or otherwise make available as a matter of routine, information in line with the statements contained within this scheme.  </w:t>
      </w:r>
    </w:p>
    <w:p w14:paraId="0E70E513" w14:textId="77777777" w:rsidR="000A34F6" w:rsidRDefault="00932A5C">
      <w:pPr>
        <w:numPr>
          <w:ilvl w:val="0"/>
          <w:numId w:val="4"/>
        </w:numPr>
        <w:spacing w:after="38"/>
        <w:ind w:hanging="708"/>
      </w:pPr>
      <w:r>
        <w:t xml:space="preserve">To produce and publish the methods by which the specific information is made routinely available so that it can be easily identified and accessed by members of the public.  </w:t>
      </w:r>
    </w:p>
    <w:p w14:paraId="1C10BC8E" w14:textId="77777777" w:rsidR="000A34F6" w:rsidRDefault="00932A5C">
      <w:pPr>
        <w:numPr>
          <w:ilvl w:val="0"/>
          <w:numId w:val="4"/>
        </w:numPr>
        <w:spacing w:after="35"/>
        <w:ind w:hanging="708"/>
      </w:pPr>
      <w:r>
        <w:t xml:space="preserve">To review and update on a regular basis the information St Edward’s School makes available under this scheme.  </w:t>
      </w:r>
    </w:p>
    <w:p w14:paraId="491E6555" w14:textId="77777777" w:rsidR="000A34F6" w:rsidRDefault="00932A5C">
      <w:pPr>
        <w:numPr>
          <w:ilvl w:val="0"/>
          <w:numId w:val="4"/>
        </w:numPr>
        <w:spacing w:after="35"/>
        <w:ind w:hanging="708"/>
      </w:pPr>
      <w:r>
        <w:t xml:space="preserve">To produce a schedule of any fees charged for access to information which is made proactively available.    </w:t>
      </w:r>
    </w:p>
    <w:p w14:paraId="2E224E3D" w14:textId="77777777" w:rsidR="000A34F6" w:rsidRDefault="00932A5C">
      <w:pPr>
        <w:numPr>
          <w:ilvl w:val="0"/>
          <w:numId w:val="4"/>
        </w:numPr>
        <w:spacing w:after="19"/>
        <w:ind w:hanging="708"/>
      </w:pPr>
      <w:r>
        <w:t xml:space="preserve">To make this publication scheme available to the public.  </w:t>
      </w:r>
    </w:p>
    <w:p w14:paraId="75204443" w14:textId="77777777" w:rsidR="000A34F6" w:rsidRDefault="00932A5C">
      <w:pPr>
        <w:spacing w:after="251" w:line="259" w:lineRule="auto"/>
        <w:ind w:left="0" w:firstLine="0"/>
        <w:jc w:val="left"/>
      </w:pPr>
      <w:r>
        <w:t xml:space="preserve">  </w:t>
      </w:r>
    </w:p>
    <w:p w14:paraId="71E7B0D4" w14:textId="77777777" w:rsidR="000A34F6" w:rsidRDefault="00932A5C">
      <w:pPr>
        <w:pStyle w:val="Heading1"/>
        <w:ind w:left="345" w:hanging="360"/>
      </w:pPr>
      <w:bookmarkStart w:id="3" w:name="_Toc7330"/>
      <w:r>
        <w:t xml:space="preserve">Classes of information  </w:t>
      </w:r>
      <w:bookmarkEnd w:id="3"/>
    </w:p>
    <w:p w14:paraId="6077A3D5" w14:textId="77777777" w:rsidR="000A34F6" w:rsidRDefault="00932A5C">
      <w:pPr>
        <w:spacing w:after="0" w:line="259" w:lineRule="auto"/>
        <w:ind w:left="283" w:firstLine="0"/>
        <w:jc w:val="left"/>
      </w:pPr>
      <w:r>
        <w:rPr>
          <w:b/>
        </w:rPr>
        <w:t xml:space="preserve"> </w:t>
      </w:r>
    </w:p>
    <w:p w14:paraId="68D51518" w14:textId="77777777" w:rsidR="000A34F6" w:rsidRDefault="00932A5C">
      <w:pPr>
        <w:tabs>
          <w:tab w:val="center" w:pos="424"/>
          <w:tab w:val="center" w:pos="2476"/>
        </w:tabs>
        <w:spacing w:after="0" w:line="259" w:lineRule="auto"/>
        <w:ind w:left="0" w:firstLine="0"/>
        <w:jc w:val="left"/>
      </w:pPr>
      <w:r>
        <w:tab/>
      </w:r>
      <w:r>
        <w:rPr>
          <w:b/>
        </w:rPr>
        <w:t xml:space="preserve">2.1  </w:t>
      </w:r>
      <w:r>
        <w:rPr>
          <w:b/>
        </w:rPr>
        <w:tab/>
        <w:t xml:space="preserve">Who we are and what we do. </w:t>
      </w:r>
    </w:p>
    <w:p w14:paraId="51971714" w14:textId="77777777" w:rsidR="000A34F6" w:rsidRDefault="00932A5C">
      <w:pPr>
        <w:ind w:left="293"/>
      </w:pPr>
      <w:r>
        <w:t xml:space="preserve">Organisational information, locations and contacts, constitutional and legal governance.  </w:t>
      </w:r>
    </w:p>
    <w:p w14:paraId="2C5D408B" w14:textId="77777777" w:rsidR="000A34F6" w:rsidRDefault="00932A5C">
      <w:pPr>
        <w:tabs>
          <w:tab w:val="center" w:pos="424"/>
          <w:tab w:val="center" w:pos="2852"/>
        </w:tabs>
        <w:spacing w:after="0" w:line="259" w:lineRule="auto"/>
        <w:ind w:left="0" w:firstLine="0"/>
        <w:jc w:val="left"/>
      </w:pPr>
      <w:r>
        <w:tab/>
      </w:r>
      <w:r>
        <w:rPr>
          <w:b/>
        </w:rPr>
        <w:t xml:space="preserve">2.2 </w:t>
      </w:r>
      <w:r>
        <w:rPr>
          <w:b/>
        </w:rPr>
        <w:tab/>
        <w:t xml:space="preserve">What we spend and how we spend it.  </w:t>
      </w:r>
    </w:p>
    <w:p w14:paraId="1081EC04" w14:textId="77777777" w:rsidR="000A34F6" w:rsidRDefault="00932A5C">
      <w:pPr>
        <w:ind w:left="293"/>
      </w:pPr>
      <w:r>
        <w:t xml:space="preserve">Financial information relating to projected and actual income and expenditure, tendering, </w:t>
      </w:r>
      <w:proofErr w:type="gramStart"/>
      <w:r>
        <w:t>procurement</w:t>
      </w:r>
      <w:proofErr w:type="gramEnd"/>
      <w:r>
        <w:t xml:space="preserve"> and contracts.   </w:t>
      </w:r>
    </w:p>
    <w:p w14:paraId="63480EEC" w14:textId="77777777" w:rsidR="000A34F6" w:rsidRDefault="00932A5C">
      <w:pPr>
        <w:tabs>
          <w:tab w:val="center" w:pos="424"/>
          <w:tab w:val="center" w:pos="3247"/>
        </w:tabs>
        <w:spacing w:after="0" w:line="259" w:lineRule="auto"/>
        <w:ind w:left="0" w:firstLine="0"/>
        <w:jc w:val="left"/>
      </w:pPr>
      <w:r>
        <w:lastRenderedPageBreak/>
        <w:tab/>
      </w:r>
      <w:r>
        <w:rPr>
          <w:b/>
        </w:rPr>
        <w:t xml:space="preserve">2.3  </w:t>
      </w:r>
      <w:r>
        <w:rPr>
          <w:b/>
        </w:rPr>
        <w:tab/>
        <w:t xml:space="preserve">What our priorities are and how we are doing. </w:t>
      </w:r>
    </w:p>
    <w:p w14:paraId="5E7159C9" w14:textId="77777777" w:rsidR="000A34F6" w:rsidRDefault="00932A5C">
      <w:pPr>
        <w:ind w:left="293"/>
      </w:pPr>
      <w:r>
        <w:t xml:space="preserve">Strategy and performance information, plans, assessments, </w:t>
      </w:r>
      <w:proofErr w:type="gramStart"/>
      <w:r>
        <w:t>inspections</w:t>
      </w:r>
      <w:proofErr w:type="gramEnd"/>
      <w:r>
        <w:t xml:space="preserve"> and reviews. </w:t>
      </w:r>
    </w:p>
    <w:p w14:paraId="3D8E5CFF" w14:textId="77777777" w:rsidR="000A34F6" w:rsidRDefault="00932A5C">
      <w:pPr>
        <w:tabs>
          <w:tab w:val="center" w:pos="424"/>
          <w:tab w:val="center" w:pos="2257"/>
        </w:tabs>
        <w:spacing w:after="0" w:line="259" w:lineRule="auto"/>
        <w:ind w:left="0" w:firstLine="0"/>
        <w:jc w:val="left"/>
      </w:pPr>
      <w:r>
        <w:tab/>
      </w:r>
      <w:r>
        <w:rPr>
          <w:b/>
        </w:rPr>
        <w:t xml:space="preserve">2.4  </w:t>
      </w:r>
      <w:r>
        <w:rPr>
          <w:b/>
        </w:rPr>
        <w:tab/>
        <w:t xml:space="preserve">How we make decisions. </w:t>
      </w:r>
    </w:p>
    <w:p w14:paraId="19926879" w14:textId="77777777" w:rsidR="000A34F6" w:rsidRDefault="00932A5C">
      <w:pPr>
        <w:ind w:left="293"/>
      </w:pPr>
      <w:r>
        <w:t xml:space="preserve">Policy proposals and decisions. Decision making processes, internal criteria and procedures, consultations. </w:t>
      </w:r>
    </w:p>
    <w:p w14:paraId="20BEA886" w14:textId="77777777" w:rsidR="000A34F6" w:rsidRDefault="00932A5C">
      <w:pPr>
        <w:tabs>
          <w:tab w:val="center" w:pos="424"/>
          <w:tab w:val="center" w:pos="2441"/>
        </w:tabs>
        <w:spacing w:after="0" w:line="259" w:lineRule="auto"/>
        <w:ind w:left="0" w:firstLine="0"/>
        <w:jc w:val="left"/>
      </w:pPr>
      <w:r>
        <w:tab/>
      </w:r>
      <w:r>
        <w:rPr>
          <w:b/>
        </w:rPr>
        <w:t xml:space="preserve">2.5  </w:t>
      </w:r>
      <w:r>
        <w:rPr>
          <w:b/>
        </w:rPr>
        <w:tab/>
        <w:t xml:space="preserve">Our policies and procedures. </w:t>
      </w:r>
    </w:p>
    <w:p w14:paraId="4D53E9DB" w14:textId="77777777" w:rsidR="000A34F6" w:rsidRDefault="00932A5C">
      <w:pPr>
        <w:ind w:left="293"/>
      </w:pPr>
      <w:r>
        <w:t xml:space="preserve">Current written protocols for delivering our functions and responsibilities.         </w:t>
      </w:r>
    </w:p>
    <w:p w14:paraId="273F53D9" w14:textId="77777777" w:rsidR="000A34F6" w:rsidRDefault="00932A5C">
      <w:pPr>
        <w:tabs>
          <w:tab w:val="center" w:pos="424"/>
          <w:tab w:val="center" w:pos="1978"/>
        </w:tabs>
        <w:spacing w:after="0" w:line="259" w:lineRule="auto"/>
        <w:ind w:left="0" w:firstLine="0"/>
        <w:jc w:val="left"/>
      </w:pPr>
      <w:r>
        <w:tab/>
      </w:r>
      <w:r>
        <w:rPr>
          <w:b/>
        </w:rPr>
        <w:t xml:space="preserve">2.6  </w:t>
      </w:r>
      <w:r>
        <w:rPr>
          <w:b/>
        </w:rPr>
        <w:tab/>
        <w:t xml:space="preserve">Lists and registers. </w:t>
      </w:r>
    </w:p>
    <w:p w14:paraId="438064C7" w14:textId="77777777" w:rsidR="000A34F6" w:rsidRDefault="00932A5C">
      <w:pPr>
        <w:ind w:left="293"/>
      </w:pPr>
      <w:r>
        <w:t xml:space="preserve">Information held in registers required by law and other lists and registers relating to the functions of the authority. </w:t>
      </w:r>
    </w:p>
    <w:p w14:paraId="2FA701EE" w14:textId="77777777" w:rsidR="000A34F6" w:rsidRDefault="00932A5C">
      <w:pPr>
        <w:tabs>
          <w:tab w:val="center" w:pos="424"/>
          <w:tab w:val="center" w:pos="2129"/>
        </w:tabs>
        <w:spacing w:after="0" w:line="259" w:lineRule="auto"/>
        <w:ind w:left="0" w:firstLine="0"/>
        <w:jc w:val="left"/>
      </w:pPr>
      <w:r>
        <w:tab/>
      </w:r>
      <w:r>
        <w:rPr>
          <w:b/>
        </w:rPr>
        <w:t xml:space="preserve">2.7  </w:t>
      </w:r>
      <w:r>
        <w:rPr>
          <w:b/>
        </w:rPr>
        <w:tab/>
        <w:t xml:space="preserve">The services we offer. </w:t>
      </w:r>
    </w:p>
    <w:p w14:paraId="3501E6EC" w14:textId="77777777" w:rsidR="000A34F6" w:rsidRDefault="00932A5C">
      <w:pPr>
        <w:ind w:left="293"/>
      </w:pPr>
      <w:r>
        <w:t xml:space="preserve">Advice and guidance, booklets and leaflets, </w:t>
      </w:r>
      <w:proofErr w:type="gramStart"/>
      <w:r>
        <w:t>transactions</w:t>
      </w:r>
      <w:proofErr w:type="gramEnd"/>
      <w:r>
        <w:t xml:space="preserve"> and media releases. A description of the services offered. </w:t>
      </w:r>
    </w:p>
    <w:p w14:paraId="3FB85122" w14:textId="6EBC3BB2" w:rsidR="000A34F6" w:rsidRDefault="00932A5C">
      <w:pPr>
        <w:spacing w:after="218" w:line="259" w:lineRule="auto"/>
        <w:ind w:left="0" w:firstLine="0"/>
        <w:jc w:val="left"/>
      </w:pPr>
      <w:r>
        <w:t xml:space="preserve"> </w:t>
      </w:r>
    </w:p>
    <w:p w14:paraId="1D0D4950" w14:textId="77777777" w:rsidR="000A34F6" w:rsidRDefault="00932A5C">
      <w:pPr>
        <w:ind w:left="-5"/>
      </w:pPr>
      <w:r>
        <w:t xml:space="preserve">The classes of information will not generally include: </w:t>
      </w:r>
    </w:p>
    <w:p w14:paraId="21C2523D" w14:textId="77777777" w:rsidR="000A34F6" w:rsidRDefault="00932A5C">
      <w:pPr>
        <w:numPr>
          <w:ilvl w:val="0"/>
          <w:numId w:val="5"/>
        </w:numPr>
        <w:spacing w:after="35"/>
        <w:ind w:hanging="708"/>
      </w:pPr>
      <w:r>
        <w:t xml:space="preserve">Information the disclosure of which is prevented by law, or exempt under the Freedom of Information Act, or is otherwise properly considered to be protected from disclosure.  </w:t>
      </w:r>
    </w:p>
    <w:p w14:paraId="36D9AF46" w14:textId="77777777" w:rsidR="000A34F6" w:rsidRDefault="00932A5C">
      <w:pPr>
        <w:numPr>
          <w:ilvl w:val="0"/>
          <w:numId w:val="5"/>
        </w:numPr>
        <w:spacing w:after="34"/>
        <w:ind w:hanging="708"/>
      </w:pPr>
      <w:r>
        <w:t xml:space="preserve">Information in draft form.  </w:t>
      </w:r>
    </w:p>
    <w:p w14:paraId="5825E459" w14:textId="77777777" w:rsidR="000A34F6" w:rsidRDefault="00932A5C">
      <w:pPr>
        <w:numPr>
          <w:ilvl w:val="0"/>
          <w:numId w:val="5"/>
        </w:numPr>
        <w:spacing w:after="90"/>
        <w:ind w:hanging="708"/>
      </w:pPr>
      <w:r>
        <w:t xml:space="preserve">Information that is no longer readily available as it is contained in files that have been placed in archive </w:t>
      </w:r>
      <w:proofErr w:type="gramStart"/>
      <w:r>
        <w:t>storage, or</w:t>
      </w:r>
      <w:proofErr w:type="gramEnd"/>
      <w:r>
        <w:t xml:space="preserve"> is difficult to access for similar reasons.  </w:t>
      </w:r>
    </w:p>
    <w:p w14:paraId="40B614F5" w14:textId="77777777" w:rsidR="000A34F6" w:rsidRDefault="00932A5C">
      <w:pPr>
        <w:spacing w:after="132" w:line="259" w:lineRule="auto"/>
        <w:ind w:left="0" w:firstLine="0"/>
        <w:jc w:val="left"/>
      </w:pPr>
      <w:r>
        <w:rPr>
          <w:b/>
        </w:rPr>
        <w:t xml:space="preserve"> </w:t>
      </w:r>
    </w:p>
    <w:p w14:paraId="244EC0B0" w14:textId="77777777" w:rsidR="000A34F6" w:rsidRDefault="00932A5C">
      <w:pPr>
        <w:pStyle w:val="Heading1"/>
        <w:ind w:left="345" w:hanging="360"/>
      </w:pPr>
      <w:bookmarkStart w:id="4" w:name="_Toc7331"/>
      <w:r>
        <w:t xml:space="preserve">The method by which information published under this scheme will be made available </w:t>
      </w:r>
      <w:bookmarkEnd w:id="4"/>
    </w:p>
    <w:p w14:paraId="7C42F6ED" w14:textId="77777777" w:rsidR="000A34F6" w:rsidRDefault="00932A5C">
      <w:pPr>
        <w:spacing w:after="0" w:line="259" w:lineRule="auto"/>
        <w:ind w:left="0" w:firstLine="0"/>
        <w:jc w:val="left"/>
      </w:pPr>
      <w:r>
        <w:t xml:space="preserve"> </w:t>
      </w:r>
    </w:p>
    <w:p w14:paraId="3007DDE1" w14:textId="77777777" w:rsidR="000A34F6" w:rsidRDefault="00932A5C">
      <w:pPr>
        <w:ind w:left="-5"/>
      </w:pPr>
      <w:r>
        <w:t xml:space="preserve">St Edward’s School will indicate clearly to the public what information is covered by this scheme and how it can be obtained. </w:t>
      </w:r>
    </w:p>
    <w:p w14:paraId="38D7DD47" w14:textId="77777777" w:rsidR="000A34F6" w:rsidRDefault="00932A5C">
      <w:pPr>
        <w:ind w:left="-5"/>
      </w:pPr>
      <w:r>
        <w:t xml:space="preserve">Where it is within the capability of St Edward’s School, information will be provided on our website. Where it is impracticable to make information available on a website or when an individual does not wish to access the information by the website, we will indicate how information can be obtained by other means and provide it by those means.  </w:t>
      </w:r>
    </w:p>
    <w:p w14:paraId="4C50ACC8" w14:textId="77777777" w:rsidR="000A34F6" w:rsidRDefault="00932A5C">
      <w:pPr>
        <w:ind w:left="-5"/>
      </w:pPr>
      <w: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4E015324" w14:textId="77777777" w:rsidR="000A34F6" w:rsidRDefault="00932A5C">
      <w:pPr>
        <w:ind w:left="-5"/>
      </w:pPr>
      <w:r>
        <w:t xml:space="preserve">Information will be provided in the language in which it is held or in such other language that is legally required. Where an authority is legally required to translate any information, it will do so. </w:t>
      </w:r>
    </w:p>
    <w:p w14:paraId="23DF67CB" w14:textId="77777777" w:rsidR="000A34F6" w:rsidRDefault="00932A5C">
      <w:pPr>
        <w:spacing w:after="266"/>
        <w:ind w:left="-5"/>
      </w:pPr>
      <w:r>
        <w:t xml:space="preserve">Obligations under disability and discrimination legislation and any other legislation to provide information in other forms and formats will be adhered to when providing information in accordance with this scheme. </w:t>
      </w:r>
    </w:p>
    <w:p w14:paraId="177357DF" w14:textId="1C29C4A2" w:rsidR="00932A5C" w:rsidRDefault="00932A5C" w:rsidP="00932A5C">
      <w:pPr>
        <w:pStyle w:val="Heading1"/>
        <w:numPr>
          <w:ilvl w:val="0"/>
          <w:numId w:val="0"/>
        </w:numPr>
        <w:ind w:left="345"/>
      </w:pPr>
      <w:bookmarkStart w:id="5" w:name="_Toc7332"/>
    </w:p>
    <w:p w14:paraId="0969464F" w14:textId="77777777" w:rsidR="00932A5C" w:rsidRPr="00932A5C" w:rsidRDefault="00932A5C" w:rsidP="00932A5C"/>
    <w:p w14:paraId="4E2FD5CC" w14:textId="77777777" w:rsidR="00932A5C" w:rsidRDefault="00932A5C" w:rsidP="00932A5C">
      <w:pPr>
        <w:pStyle w:val="Heading1"/>
        <w:numPr>
          <w:ilvl w:val="0"/>
          <w:numId w:val="0"/>
        </w:numPr>
        <w:ind w:left="345"/>
      </w:pPr>
    </w:p>
    <w:p w14:paraId="4C9D96CF" w14:textId="3EFEC09B" w:rsidR="000A34F6" w:rsidRDefault="00932A5C">
      <w:pPr>
        <w:pStyle w:val="Heading1"/>
        <w:ind w:left="345" w:hanging="360"/>
      </w:pPr>
      <w:r>
        <w:t xml:space="preserve">Charges which may be made for information published under this scheme </w:t>
      </w:r>
      <w:bookmarkEnd w:id="5"/>
    </w:p>
    <w:p w14:paraId="54AF68A7" w14:textId="77777777" w:rsidR="000A34F6" w:rsidRDefault="00932A5C">
      <w:pPr>
        <w:spacing w:after="0" w:line="259" w:lineRule="auto"/>
        <w:ind w:left="0" w:firstLine="0"/>
        <w:jc w:val="left"/>
      </w:pPr>
      <w:r>
        <w:t xml:space="preserve"> </w:t>
      </w:r>
    </w:p>
    <w:p w14:paraId="684EA642" w14:textId="77777777" w:rsidR="000A34F6" w:rsidRDefault="00932A5C">
      <w:pPr>
        <w:ind w:left="-5"/>
      </w:pPr>
      <w:r>
        <w:t xml:space="preserve">The purpose of this scheme is to make the maximum amount of information readily available at minimum inconvenience and cost to the public. Charges made by the school for routinely published material will be justified and transparent and kept to a minimum.  </w:t>
      </w:r>
    </w:p>
    <w:p w14:paraId="2C4D18C8" w14:textId="77777777" w:rsidR="000A34F6" w:rsidRDefault="00932A5C">
      <w:pPr>
        <w:ind w:left="-5"/>
      </w:pPr>
      <w:r>
        <w:t xml:space="preserve">Material which is published and accessed on a website will be provided free of charge.  </w:t>
      </w:r>
    </w:p>
    <w:p w14:paraId="24BC6C3A" w14:textId="77777777" w:rsidR="000A34F6" w:rsidRDefault="00932A5C">
      <w:pPr>
        <w:ind w:left="-5"/>
      </w:pPr>
      <w:r>
        <w:t xml:space="preserve">Charges may be made for information subject to a charging regime specified by Parliament.  </w:t>
      </w:r>
    </w:p>
    <w:p w14:paraId="6B90B00E" w14:textId="77777777" w:rsidR="000A34F6" w:rsidRDefault="00932A5C">
      <w:pPr>
        <w:ind w:left="-5"/>
      </w:pPr>
      <w:r>
        <w:t xml:space="preserve">Charges may be made for actual disbursements incurred such as:  </w:t>
      </w:r>
    </w:p>
    <w:p w14:paraId="28BEF1C3" w14:textId="77777777" w:rsidR="000A34F6" w:rsidRDefault="00932A5C">
      <w:pPr>
        <w:numPr>
          <w:ilvl w:val="0"/>
          <w:numId w:val="6"/>
        </w:numPr>
        <w:spacing w:after="33"/>
        <w:ind w:hanging="720"/>
      </w:pPr>
      <w:r>
        <w:t xml:space="preserve">photocopying  </w:t>
      </w:r>
    </w:p>
    <w:p w14:paraId="404D963D" w14:textId="77777777" w:rsidR="000A34F6" w:rsidRDefault="00932A5C">
      <w:pPr>
        <w:numPr>
          <w:ilvl w:val="0"/>
          <w:numId w:val="6"/>
        </w:numPr>
        <w:spacing w:after="35"/>
        <w:ind w:hanging="720"/>
      </w:pPr>
      <w:r>
        <w:t xml:space="preserve">postage and packaging  </w:t>
      </w:r>
    </w:p>
    <w:p w14:paraId="7B89782D" w14:textId="77777777" w:rsidR="000A34F6" w:rsidRDefault="00932A5C">
      <w:pPr>
        <w:numPr>
          <w:ilvl w:val="0"/>
          <w:numId w:val="6"/>
        </w:numPr>
        <w:spacing w:after="17"/>
        <w:ind w:hanging="720"/>
      </w:pPr>
      <w:r>
        <w:t xml:space="preserve">the costs directly incurred as a result of viewing information  </w:t>
      </w:r>
    </w:p>
    <w:p w14:paraId="63D44444" w14:textId="77777777" w:rsidR="000A34F6" w:rsidRDefault="00932A5C">
      <w:pPr>
        <w:spacing w:after="7" w:line="259" w:lineRule="auto"/>
        <w:ind w:left="0" w:firstLine="0"/>
        <w:jc w:val="left"/>
      </w:pPr>
      <w:r>
        <w:t xml:space="preserve"> </w:t>
      </w:r>
    </w:p>
    <w:p w14:paraId="614BD086" w14:textId="77777777" w:rsidR="000A34F6" w:rsidRDefault="00932A5C">
      <w:pPr>
        <w:ind w:left="-5"/>
      </w:pPr>
      <w:r>
        <w:t xml:space="preserve"> 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348B8D21" w14:textId="77777777" w:rsidR="000A34F6" w:rsidRDefault="00932A5C">
      <w:pPr>
        <w:spacing w:after="265"/>
        <w:ind w:left="-5"/>
      </w:pPr>
      <w:r>
        <w:t xml:space="preserve">If a charge is to be made, confirmation of the payment due will be given before the information is provided. Payment may be requested prior to provision of the information.  </w:t>
      </w:r>
    </w:p>
    <w:p w14:paraId="68B20CC4" w14:textId="77777777" w:rsidR="000A34F6" w:rsidRDefault="00932A5C">
      <w:pPr>
        <w:pStyle w:val="Heading1"/>
        <w:ind w:left="345" w:hanging="360"/>
      </w:pPr>
      <w:bookmarkStart w:id="6" w:name="_Toc7333"/>
      <w:r>
        <w:t xml:space="preserve">Written requests </w:t>
      </w:r>
      <w:bookmarkEnd w:id="6"/>
    </w:p>
    <w:p w14:paraId="11A0BCFB" w14:textId="77777777" w:rsidR="000A34F6" w:rsidRDefault="00932A5C">
      <w:pPr>
        <w:spacing w:after="262"/>
        <w:ind w:left="-5"/>
      </w:pPr>
      <w:r>
        <w:t xml:space="preserve">Information held by a public authority that is not published under this scheme can be requested in writing, when its provision will be considered in accordance with the provisions of the Freedom of Information Act. </w:t>
      </w:r>
    </w:p>
    <w:p w14:paraId="5E7EB3BC" w14:textId="77777777" w:rsidR="000A34F6" w:rsidRDefault="00932A5C">
      <w:pPr>
        <w:pStyle w:val="Heading1"/>
        <w:ind w:left="345" w:hanging="360"/>
      </w:pPr>
      <w:bookmarkStart w:id="7" w:name="_Toc7334"/>
      <w:r>
        <w:t xml:space="preserve">Contact details </w:t>
      </w:r>
      <w:r>
        <w:rPr>
          <w:i/>
        </w:rPr>
        <w:t xml:space="preserve"> </w:t>
      </w:r>
      <w:bookmarkEnd w:id="7"/>
    </w:p>
    <w:p w14:paraId="3DC2293C" w14:textId="786F927C" w:rsidR="000A34F6" w:rsidRDefault="00932A5C">
      <w:pPr>
        <w:ind w:left="-5"/>
      </w:pPr>
      <w:r>
        <w:t xml:space="preserve">If you require a paper version of any </w:t>
      </w:r>
      <w:proofErr w:type="gramStart"/>
      <w:r>
        <w:t>information, or</w:t>
      </w:r>
      <w:proofErr w:type="gramEnd"/>
      <w:r>
        <w:t xml:space="preserve"> want to ask whether information is available please contact the school by telephone, email or letter. Contact details are set out below. </w:t>
      </w:r>
    </w:p>
    <w:p w14:paraId="5CB4B8E3" w14:textId="77777777" w:rsidR="000A34F6" w:rsidRDefault="00932A5C">
      <w:pPr>
        <w:spacing w:after="38" w:line="259" w:lineRule="auto"/>
        <w:ind w:left="-5"/>
        <w:jc w:val="left"/>
      </w:pPr>
      <w:r>
        <w:t>Email:</w:t>
      </w:r>
      <w:r>
        <w:rPr>
          <w:b/>
        </w:rPr>
        <w:t xml:space="preserve"> enquiries@st-edwards.poole.sch.uk </w:t>
      </w:r>
    </w:p>
    <w:p w14:paraId="1C25D15B" w14:textId="77777777" w:rsidR="000A34F6" w:rsidRDefault="00932A5C">
      <w:pPr>
        <w:spacing w:after="38" w:line="259" w:lineRule="auto"/>
        <w:ind w:left="-5"/>
        <w:jc w:val="left"/>
      </w:pPr>
      <w:r>
        <w:t xml:space="preserve">Tel: </w:t>
      </w:r>
      <w:r>
        <w:rPr>
          <w:b/>
        </w:rPr>
        <w:t>01202 740950</w:t>
      </w:r>
      <w:r>
        <w:t xml:space="preserve"> </w:t>
      </w:r>
    </w:p>
    <w:p w14:paraId="71DD5152" w14:textId="77777777" w:rsidR="000A34F6" w:rsidRDefault="00932A5C">
      <w:pPr>
        <w:spacing w:after="218" w:line="259" w:lineRule="auto"/>
        <w:ind w:left="-5"/>
        <w:jc w:val="left"/>
      </w:pPr>
      <w:r>
        <w:t xml:space="preserve">Contact Address: </w:t>
      </w:r>
      <w:r>
        <w:rPr>
          <w:b/>
        </w:rPr>
        <w:t>St Edward’s School, Dale Valley Road, Poole, BH15 3HY</w:t>
      </w:r>
      <w:r>
        <w:t xml:space="preserve"> </w:t>
      </w:r>
    </w:p>
    <w:p w14:paraId="528598A5" w14:textId="77777777" w:rsidR="000A34F6" w:rsidRDefault="00932A5C">
      <w:pPr>
        <w:ind w:left="-5"/>
      </w:pPr>
      <w:r>
        <w:t xml:space="preserve">To help us process your request quickly, please clearly mark any correspondence </w:t>
      </w:r>
      <w:r>
        <w:rPr>
          <w:b/>
        </w:rPr>
        <w:t>“Freedom of information request</w:t>
      </w:r>
      <w:r>
        <w:t xml:space="preserve">”  </w:t>
      </w:r>
    </w:p>
    <w:p w14:paraId="6A3DD478" w14:textId="77777777" w:rsidR="000A34F6" w:rsidRDefault="00932A5C">
      <w:pPr>
        <w:ind w:left="10"/>
        <w:jc w:val="left"/>
      </w:pPr>
      <w:r>
        <w:t>If the information you’re looking for isn’t available via the scheme and isn’t on our website</w:t>
      </w:r>
      <w:r>
        <w:rPr>
          <w:b/>
        </w:rPr>
        <w:t>,</w:t>
      </w:r>
      <w:r>
        <w:t xml:space="preserve"> you can still contact the school to ask if we have it.  </w:t>
      </w:r>
    </w:p>
    <w:p w14:paraId="610CFA53" w14:textId="77777777" w:rsidR="000A34F6" w:rsidRDefault="00932A5C">
      <w:pPr>
        <w:spacing w:after="0" w:line="259" w:lineRule="auto"/>
        <w:ind w:left="0" w:firstLine="0"/>
        <w:jc w:val="left"/>
      </w:pPr>
      <w:r>
        <w:t xml:space="preserve"> </w:t>
      </w:r>
    </w:p>
    <w:p w14:paraId="49EC3039" w14:textId="77777777" w:rsidR="000A34F6" w:rsidRDefault="00932A5C">
      <w:pPr>
        <w:spacing w:after="0" w:line="239" w:lineRule="auto"/>
        <w:ind w:left="0" w:firstLine="0"/>
        <w:jc w:val="left"/>
      </w:pPr>
      <w:r>
        <w:rPr>
          <w:i/>
        </w:rPr>
        <w:t xml:space="preserve">This policy has undergone an Equalities Impact Assessment in line with the requirements of the Public Sector Equality Duty. </w:t>
      </w:r>
    </w:p>
    <w:p w14:paraId="0502CE08" w14:textId="77777777" w:rsidR="000A34F6" w:rsidRDefault="00932A5C">
      <w:pPr>
        <w:spacing w:after="0" w:line="259" w:lineRule="auto"/>
        <w:ind w:left="0" w:firstLine="0"/>
        <w:jc w:val="left"/>
      </w:pPr>
      <w:r>
        <w:t xml:space="preserve"> </w:t>
      </w:r>
    </w:p>
    <w:p w14:paraId="57A6BBC8" w14:textId="77777777" w:rsidR="000A34F6" w:rsidRDefault="00932A5C">
      <w:pPr>
        <w:spacing w:after="0" w:line="259" w:lineRule="auto"/>
        <w:ind w:left="0" w:firstLine="0"/>
        <w:jc w:val="left"/>
      </w:pPr>
      <w:r>
        <w:t xml:space="preserve"> </w:t>
      </w:r>
    </w:p>
    <w:p w14:paraId="45BD80B2" w14:textId="6D4E4DD6" w:rsidR="000A34F6" w:rsidRDefault="00932A5C">
      <w:pPr>
        <w:spacing w:after="0" w:line="259" w:lineRule="auto"/>
        <w:ind w:left="0" w:firstLine="0"/>
        <w:jc w:val="left"/>
      </w:pPr>
      <w:r>
        <w:t xml:space="preserve"> </w:t>
      </w:r>
    </w:p>
    <w:sectPr w:rsidR="000A34F6">
      <w:headerReference w:type="even" r:id="rId11"/>
      <w:headerReference w:type="default" r:id="rId12"/>
      <w:footerReference w:type="even" r:id="rId13"/>
      <w:footerReference w:type="default" r:id="rId14"/>
      <w:headerReference w:type="first" r:id="rId15"/>
      <w:footerReference w:type="first" r:id="rId16"/>
      <w:pgSz w:w="11906" w:h="16838"/>
      <w:pgMar w:top="1361" w:right="1435" w:bottom="1218"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2ECA" w14:textId="77777777" w:rsidR="00956C2F" w:rsidRDefault="00932A5C">
      <w:pPr>
        <w:spacing w:after="0" w:line="240" w:lineRule="auto"/>
      </w:pPr>
      <w:r>
        <w:separator/>
      </w:r>
    </w:p>
  </w:endnote>
  <w:endnote w:type="continuationSeparator" w:id="0">
    <w:p w14:paraId="1F03F666" w14:textId="77777777" w:rsidR="00956C2F" w:rsidRDefault="0093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C85C" w14:textId="77777777" w:rsidR="000A34F6" w:rsidRDefault="00932A5C">
    <w:pPr>
      <w:spacing w:after="0" w:line="259" w:lineRule="auto"/>
      <w:ind w:left="-1440" w:right="10472" w:firstLine="0"/>
      <w:jc w:val="left"/>
    </w:pPr>
    <w:r>
      <w:rPr>
        <w:noProof/>
      </w:rPr>
      <mc:AlternateContent>
        <mc:Choice Requires="wpg">
          <w:drawing>
            <wp:anchor distT="0" distB="0" distL="114300" distR="114300" simplePos="0" relativeHeight="251664384" behindDoc="0" locked="0" layoutInCell="1" allowOverlap="1" wp14:anchorId="51C2B33C" wp14:editId="3562E6BB">
              <wp:simplePos x="0" y="0"/>
              <wp:positionH relativeFrom="page">
                <wp:posOffset>304800</wp:posOffset>
              </wp:positionH>
              <wp:positionV relativeFrom="page">
                <wp:posOffset>10382707</wp:posOffset>
              </wp:positionV>
              <wp:extent cx="6952234" cy="6096"/>
              <wp:effectExtent l="0" t="0" r="0" b="0"/>
              <wp:wrapSquare wrapText="bothSides"/>
              <wp:docPr id="7119" name="Group 711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542" name="Shape 75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3" name="Shape 754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4" name="Shape 754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AC37AA" id="Group 7119" o:spid="_x0000_s1026" style="position:absolute;margin-left:24pt;margin-top:817.55pt;width:547.4pt;height:.5pt;z-index:25166438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">
              <v:shape id="Shape 754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" path="m,l9144,r,9144l,9144,,e" fillcolor="black" stroked="f" strokeweight="0">
                <v:stroke miterlimit="83231f" joinstyle="miter"/>
                <v:path arrowok="t" textboxrect="0,0,9144,9144"/>
              </v:shape>
              <v:shape id="Shape 7543"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" path="m,l6940043,r,9144l,9144,,e" fillcolor="black" stroked="f" strokeweight="0">
                <v:stroke miterlimit="83231f" joinstyle="miter"/>
                <v:path arrowok="t" textboxrect="0,0,6940043,9144"/>
              </v:shape>
              <v:shape id="Shape 7544"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10B9" w14:textId="77777777" w:rsidR="000A34F6" w:rsidRDefault="00932A5C">
    <w:pPr>
      <w:spacing w:after="0" w:line="259" w:lineRule="auto"/>
      <w:ind w:left="-1440" w:right="10472" w:firstLine="0"/>
      <w:jc w:val="left"/>
    </w:pPr>
    <w:r>
      <w:rPr>
        <w:noProof/>
      </w:rPr>
      <mc:AlternateContent>
        <mc:Choice Requires="wpg">
          <w:drawing>
            <wp:anchor distT="0" distB="0" distL="114300" distR="114300" simplePos="0" relativeHeight="251665408" behindDoc="0" locked="0" layoutInCell="1" allowOverlap="1" wp14:anchorId="2E3A56EC" wp14:editId="0F255E0D">
              <wp:simplePos x="0" y="0"/>
              <wp:positionH relativeFrom="page">
                <wp:posOffset>304800</wp:posOffset>
              </wp:positionH>
              <wp:positionV relativeFrom="page">
                <wp:posOffset>10382707</wp:posOffset>
              </wp:positionV>
              <wp:extent cx="6952234" cy="6096"/>
              <wp:effectExtent l="0" t="0" r="0" b="0"/>
              <wp:wrapSquare wrapText="bothSides"/>
              <wp:docPr id="7100" name="Group 710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536" name="Shape 75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7" name="Shape 753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8" name="Shape 753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4CEE8B" id="Group 7100" o:spid="_x0000_s1026" style="position:absolute;margin-left:24pt;margin-top:817.55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EUtGKYBAwAASA0AAA4AAAAAAAAAAAAAAAAALgIAAGRycy9lMm9Eb2MueG1s&#10;UEsBAi0AFAAGAAgAAAAhAIjCbnfiAAAADQEAAA8AAAAAAAAAAAAAAAAAWwUAAGRycy9kb3ducmV2&#10;LnhtbFBLBQYAAAAABAAEAPMAAABqBgAAAAA=&#10;">
              <v:shape id="Shape 753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" path="m,l9144,r,9144l,9144,,e" fillcolor="black" stroked="f" strokeweight="0">
                <v:stroke miterlimit="83231f" joinstyle="miter"/>
                <v:path arrowok="t" textboxrect="0,0,9144,9144"/>
              </v:shape>
              <v:shape id="Shape 7537"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" path="m,l6940043,r,9144l,9144,,e" fillcolor="black" stroked="f" strokeweight="0">
                <v:stroke miterlimit="83231f" joinstyle="miter"/>
                <v:path arrowok="t" textboxrect="0,0,6940043,9144"/>
              </v:shape>
              <v:shape id="Shape 7538"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AE56" w14:textId="77777777" w:rsidR="000A34F6" w:rsidRDefault="00932A5C">
    <w:pPr>
      <w:spacing w:after="0" w:line="259" w:lineRule="auto"/>
      <w:ind w:left="-1440" w:right="10472" w:firstLine="0"/>
      <w:jc w:val="left"/>
    </w:pPr>
    <w:r>
      <w:rPr>
        <w:noProof/>
      </w:rPr>
      <mc:AlternateContent>
        <mc:Choice Requires="wpg">
          <w:drawing>
            <wp:anchor distT="0" distB="0" distL="114300" distR="114300" simplePos="0" relativeHeight="251666432" behindDoc="0" locked="0" layoutInCell="1" allowOverlap="1" wp14:anchorId="54DDB179" wp14:editId="57EE431A">
              <wp:simplePos x="0" y="0"/>
              <wp:positionH relativeFrom="page">
                <wp:posOffset>304800</wp:posOffset>
              </wp:positionH>
              <wp:positionV relativeFrom="page">
                <wp:posOffset>10382707</wp:posOffset>
              </wp:positionV>
              <wp:extent cx="6952234" cy="6096"/>
              <wp:effectExtent l="0" t="0" r="0" b="0"/>
              <wp:wrapSquare wrapText="bothSides"/>
              <wp:docPr id="7081" name="Group 70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530" name="Shape 75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 name="Shape 753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2" name="Shape 753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2ECB92" id="Group 7081" o:spid="_x0000_s1026" style="position:absolute;margin-left:24pt;margin-top:817.55pt;width:547.4pt;height:.5pt;z-index:25166643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">
              <v:shape id="Shape 75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" path="m,l9144,r,9144l,9144,,e" fillcolor="black" stroked="f" strokeweight="0">
                <v:stroke miterlimit="83231f" joinstyle="miter"/>
                <v:path arrowok="t" textboxrect="0,0,9144,9144"/>
              </v:shape>
              <v:shape id="Shape 7531"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" path="m,l6940043,r,9144l,9144,,e" fillcolor="black" stroked="f" strokeweight="0">
                <v:stroke miterlimit="83231f" joinstyle="miter"/>
                <v:path arrowok="t" textboxrect="0,0,6940043,9144"/>
              </v:shape>
              <v:shape id="Shape 7532"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37CE" w14:textId="77777777" w:rsidR="00956C2F" w:rsidRDefault="00932A5C">
      <w:pPr>
        <w:spacing w:after="0" w:line="240" w:lineRule="auto"/>
      </w:pPr>
      <w:r>
        <w:separator/>
      </w:r>
    </w:p>
  </w:footnote>
  <w:footnote w:type="continuationSeparator" w:id="0">
    <w:p w14:paraId="15D2BD22" w14:textId="77777777" w:rsidR="00956C2F" w:rsidRDefault="00932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D8A9" w14:textId="77777777" w:rsidR="000A34F6" w:rsidRDefault="00932A5C">
    <w:pPr>
      <w:spacing w:after="0" w:line="259" w:lineRule="auto"/>
      <w:ind w:left="-1440" w:right="10472" w:firstLine="0"/>
      <w:jc w:val="left"/>
    </w:pPr>
    <w:r>
      <w:rPr>
        <w:noProof/>
      </w:rPr>
      <mc:AlternateContent>
        <mc:Choice Requires="wpg">
          <w:drawing>
            <wp:anchor distT="0" distB="0" distL="114300" distR="114300" simplePos="0" relativeHeight="251658240" behindDoc="0" locked="0" layoutInCell="1" allowOverlap="1" wp14:anchorId="3AA8EF2A" wp14:editId="7DEBE237">
              <wp:simplePos x="0" y="0"/>
              <wp:positionH relativeFrom="page">
                <wp:posOffset>304800</wp:posOffset>
              </wp:positionH>
              <wp:positionV relativeFrom="page">
                <wp:posOffset>304800</wp:posOffset>
              </wp:positionV>
              <wp:extent cx="6952234" cy="6096"/>
              <wp:effectExtent l="0" t="0" r="0" b="0"/>
              <wp:wrapSquare wrapText="bothSides"/>
              <wp:docPr id="7108" name="Group 710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520" name="Shape 7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1" name="Shape 752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2" name="Shape 752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B4A500" id="Group 7108"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">
              <v:shape id="Shape 752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" path="m,l9144,r,9144l,9144,,e" fillcolor="black" stroked="f" strokeweight="0">
                <v:stroke miterlimit="83231f" joinstyle="miter"/>
                <v:path arrowok="t" textboxrect="0,0,9144,9144"/>
              </v:shape>
              <v:shape id="Shape 7521"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" path="m,l6940043,r,9144l,9144,,e" fillcolor="black" stroked="f" strokeweight="0">
                <v:stroke miterlimit="83231f" joinstyle="miter"/>
                <v:path arrowok="t" textboxrect="0,0,6940043,9144"/>
              </v:shape>
              <v:shape id="Shape 7522"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p>
  <w:p w14:paraId="2961BF4F" w14:textId="77777777" w:rsidR="000A34F6" w:rsidRDefault="00932A5C">
    <w:r>
      <w:rPr>
        <w:noProof/>
      </w:rPr>
      <mc:AlternateContent>
        <mc:Choice Requires="wpg">
          <w:drawing>
            <wp:anchor distT="0" distB="0" distL="114300" distR="114300" simplePos="0" relativeHeight="251659264" behindDoc="1" locked="0" layoutInCell="1" allowOverlap="1" wp14:anchorId="5D526585" wp14:editId="3D0D7DCD">
              <wp:simplePos x="0" y="0"/>
              <wp:positionH relativeFrom="page">
                <wp:posOffset>304800</wp:posOffset>
              </wp:positionH>
              <wp:positionV relativeFrom="page">
                <wp:posOffset>310845</wp:posOffset>
              </wp:positionV>
              <wp:extent cx="6952234" cy="10071862"/>
              <wp:effectExtent l="0" t="0" r="0" b="0"/>
              <wp:wrapNone/>
              <wp:docPr id="7112" name="Group 7112"/>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526" name="Shape 752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7" name="Shape 7527"/>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39211A" id="Group 7112" o:spid="_x0000_s1026" style="position:absolute;margin-left:24pt;margin-top:24.5pt;width:547.4pt;height:793.05pt;z-index:-251657216;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X3/1prECAADYCQAA&#10;DgAAAAAAAAAAAAAAAAAuAgAAZHJzL2Uyb0RvYy54bWxQSwECLQAUAAYACAAAACEAzRZUueAAAAAL&#10;AQAADwAAAAAAAAAAAAAAAAALBQAAZHJzL2Rvd25yZXYueG1sUEsFBgAAAAAEAAQA8wAAABgGAAAA&#10;AA==&#10;">
              <v:shape id="Shape 7526"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" path="m,l9144,r,10071862l,10071862,,e" fillcolor="black" stroked="f" strokeweight="0">
                <v:stroke miterlimit="83231f" joinstyle="miter"/>
                <v:path arrowok="t" textboxrect="0,0,9144,10071862"/>
              </v:shape>
              <v:shape id="Shape 7527"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" path="m,l9144,r,10071862l,10071862,,e" fillcolor="black" stroked="f" strokeweight="0">
                <v:stroke miterlimit="83231f" joinstyle="miter"/>
                <v:path arrowok="t" textboxrect="0,0,9144,1007186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66CE" w14:textId="77777777" w:rsidR="000A34F6" w:rsidRDefault="00932A5C">
    <w:pPr>
      <w:spacing w:after="0" w:line="259" w:lineRule="auto"/>
      <w:ind w:left="-1440" w:right="10472" w:firstLine="0"/>
      <w:jc w:val="left"/>
    </w:pPr>
    <w:r>
      <w:rPr>
        <w:noProof/>
      </w:rPr>
      <mc:AlternateContent>
        <mc:Choice Requires="wpg">
          <w:drawing>
            <wp:anchor distT="0" distB="0" distL="114300" distR="114300" simplePos="0" relativeHeight="251660288" behindDoc="0" locked="0" layoutInCell="1" allowOverlap="1" wp14:anchorId="499FFD2F" wp14:editId="19C0DA81">
              <wp:simplePos x="0" y="0"/>
              <wp:positionH relativeFrom="page">
                <wp:posOffset>304800</wp:posOffset>
              </wp:positionH>
              <wp:positionV relativeFrom="page">
                <wp:posOffset>304800</wp:posOffset>
              </wp:positionV>
              <wp:extent cx="6952234" cy="6096"/>
              <wp:effectExtent l="0" t="0" r="0" b="0"/>
              <wp:wrapSquare wrapText="bothSides"/>
              <wp:docPr id="7089" name="Group 708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510" name="Shape 75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1" name="Shape 751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2" name="Shape 751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C740B2" id="Group 7089" o:spid="_x0000_s1026" style="position:absolute;margin-left:24pt;margin-top:24pt;width:547.4pt;height:.5pt;z-index:2516602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">
              <v:shape id="Shape 751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" path="m,l9144,r,9144l,9144,,e" fillcolor="black" stroked="f" strokeweight="0">
                <v:stroke miterlimit="83231f" joinstyle="miter"/>
                <v:path arrowok="t" textboxrect="0,0,9144,9144"/>
              </v:shape>
              <v:shape id="Shape 7511"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" path="m,l6940043,r,9144l,9144,,e" fillcolor="black" stroked="f" strokeweight="0">
                <v:stroke miterlimit="83231f" joinstyle="miter"/>
                <v:path arrowok="t" textboxrect="0,0,6940043,9144"/>
              </v:shape>
              <v:shape id="Shape 7512"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58A3C639" w14:textId="77777777" w:rsidR="000A34F6" w:rsidRDefault="00932A5C">
    <w:r>
      <w:rPr>
        <w:noProof/>
      </w:rPr>
      <mc:AlternateContent>
        <mc:Choice Requires="wpg">
          <w:drawing>
            <wp:anchor distT="0" distB="0" distL="114300" distR="114300" simplePos="0" relativeHeight="251661312" behindDoc="1" locked="0" layoutInCell="1" allowOverlap="1" wp14:anchorId="168B45F5" wp14:editId="7807793B">
              <wp:simplePos x="0" y="0"/>
              <wp:positionH relativeFrom="page">
                <wp:posOffset>304800</wp:posOffset>
              </wp:positionH>
              <wp:positionV relativeFrom="page">
                <wp:posOffset>310845</wp:posOffset>
              </wp:positionV>
              <wp:extent cx="6952234" cy="10071862"/>
              <wp:effectExtent l="0" t="0" r="0" b="0"/>
              <wp:wrapNone/>
              <wp:docPr id="7093" name="Group 7093"/>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516" name="Shape 751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 name="Shape 7517"/>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3D0E89" id="Group 7093" o:spid="_x0000_s1026" style="position:absolute;margin-left:24pt;margin-top:24.5pt;width:547.4pt;height:793.05pt;z-index:-251655168;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asYkpLECAADYCQAA&#10;DgAAAAAAAAAAAAAAAAAuAgAAZHJzL2Uyb0RvYy54bWxQSwECLQAUAAYACAAAACEAzRZUueAAAAAL&#10;AQAADwAAAAAAAAAAAAAAAAALBQAAZHJzL2Rvd25yZXYueG1sUEsFBgAAAAAEAAQA8wAAABgGAAAA&#10;AA==&#10;">
              <v:shape id="Shape 7516"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" path="m,l9144,r,10071862l,10071862,,e" fillcolor="black" stroked="f" strokeweight="0">
                <v:stroke miterlimit="83231f" joinstyle="miter"/>
                <v:path arrowok="t" textboxrect="0,0,9144,10071862"/>
              </v:shape>
              <v:shape id="Shape 7517"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" path="m,l9144,r,10071862l,10071862,,e" fillcolor="black" stroked="f" strokeweight="0">
                <v:stroke miterlimit="83231f" joinstyle="miter"/>
                <v:path arrowok="t" textboxrect="0,0,9144,1007186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7E37" w14:textId="77777777" w:rsidR="000A34F6" w:rsidRDefault="00932A5C">
    <w:pPr>
      <w:spacing w:after="0" w:line="259" w:lineRule="auto"/>
      <w:ind w:left="-1440" w:right="10472" w:firstLine="0"/>
      <w:jc w:val="left"/>
    </w:pPr>
    <w:r>
      <w:rPr>
        <w:noProof/>
      </w:rPr>
      <mc:AlternateContent>
        <mc:Choice Requires="wpg">
          <w:drawing>
            <wp:anchor distT="0" distB="0" distL="114300" distR="114300" simplePos="0" relativeHeight="251662336" behindDoc="0" locked="0" layoutInCell="1" allowOverlap="1" wp14:anchorId="2795C2AF" wp14:editId="375A82A0">
              <wp:simplePos x="0" y="0"/>
              <wp:positionH relativeFrom="page">
                <wp:posOffset>304800</wp:posOffset>
              </wp:positionH>
              <wp:positionV relativeFrom="page">
                <wp:posOffset>304800</wp:posOffset>
              </wp:positionV>
              <wp:extent cx="6952234" cy="6096"/>
              <wp:effectExtent l="0" t="0" r="0" b="0"/>
              <wp:wrapSquare wrapText="bothSides"/>
              <wp:docPr id="7070" name="Group 707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500" name="Shape 75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1" name="Shape 750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2" name="Shape 750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4CA016" id="Group 7070" o:spid="_x0000_s1026" style="position:absolute;margin-left:24pt;margin-top:24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">
              <v:shape id="Shape 750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" path="m,l9144,r,9144l,9144,,e" fillcolor="black" stroked="f" strokeweight="0">
                <v:stroke miterlimit="83231f" joinstyle="miter"/>
                <v:path arrowok="t" textboxrect="0,0,9144,9144"/>
              </v:shape>
              <v:shape id="Shape 7501"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" path="m,l6940043,r,9144l,9144,,e" fillcolor="black" stroked="f" strokeweight="0">
                <v:stroke miterlimit="83231f" joinstyle="miter"/>
                <v:path arrowok="t" textboxrect="0,0,6940043,9144"/>
              </v:shape>
              <v:shape id="Shape 7502"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72D0CF21" w14:textId="77777777" w:rsidR="000A34F6" w:rsidRDefault="00932A5C">
    <w:r>
      <w:rPr>
        <w:noProof/>
      </w:rPr>
      <mc:AlternateContent>
        <mc:Choice Requires="wpg">
          <w:drawing>
            <wp:anchor distT="0" distB="0" distL="114300" distR="114300" simplePos="0" relativeHeight="251663360" behindDoc="1" locked="0" layoutInCell="1" allowOverlap="1" wp14:anchorId="2651FFCE" wp14:editId="32CF46D9">
              <wp:simplePos x="0" y="0"/>
              <wp:positionH relativeFrom="page">
                <wp:posOffset>304800</wp:posOffset>
              </wp:positionH>
              <wp:positionV relativeFrom="page">
                <wp:posOffset>310845</wp:posOffset>
              </wp:positionV>
              <wp:extent cx="6952234" cy="10071862"/>
              <wp:effectExtent l="0" t="0" r="0" b="0"/>
              <wp:wrapNone/>
              <wp:docPr id="7074" name="Group 7074"/>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7506" name="Shape 750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7" name="Shape 7507"/>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5F3B37" id="Group 7074" o:spid="_x0000_s1026" style="position:absolute;margin-left:24pt;margin-top:24.5pt;width:547.4pt;height:793.05pt;z-index:-251653120;mso-position-horizontal-relative:page;mso-position-vertical-relative:page" coordsize="69522,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">
              <v:shape id="Shape 7506" o:spid="_x0000_s1027" style="position:absolute;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" path="m,l9144,r,10071862l,10071862,,e" fillcolor="black" stroked="f" strokeweight="0">
                <v:stroke miterlimit="83231f" joinstyle="miter"/>
                <v:path arrowok="t" textboxrect="0,0,9144,10071862"/>
              </v:shape>
              <v:shape id="Shape 7507" o:spid="_x0000_s1028" style="position:absolute;left:69461;width:91;height:100718;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" path="m,l9144,r,10071862l,10071862,,e" fillcolor="black" stroked="f" strokeweight="0">
                <v:stroke miterlimit="83231f" joinstyle="miter"/>
                <v:path arrowok="t" textboxrect="0,0,9144,1007186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59C"/>
    <w:multiLevelType w:val="hybridMultilevel"/>
    <w:tmpl w:val="3910A84E"/>
    <w:lvl w:ilvl="0" w:tplc="628AAF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0214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F697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667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414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E68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E0D6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CDB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949D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C15188"/>
    <w:multiLevelType w:val="hybridMultilevel"/>
    <w:tmpl w:val="29E22D1C"/>
    <w:lvl w:ilvl="0" w:tplc="F44E036A">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CC7E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621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988E5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E42D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D835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7CB2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EE03F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5ADDD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D768E2"/>
    <w:multiLevelType w:val="hybridMultilevel"/>
    <w:tmpl w:val="FD04190C"/>
    <w:lvl w:ilvl="0" w:tplc="4FC0E4DA">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02EA90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496E22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F2A233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124BDC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234D6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18A2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6BCF8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DC86F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7430BB"/>
    <w:multiLevelType w:val="hybridMultilevel"/>
    <w:tmpl w:val="5A2A94B0"/>
    <w:lvl w:ilvl="0" w:tplc="AD94BC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A6A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8C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F8EF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61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E13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3098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AE5C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F697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A07D89"/>
    <w:multiLevelType w:val="hybridMultilevel"/>
    <w:tmpl w:val="6EAAEABC"/>
    <w:lvl w:ilvl="0" w:tplc="C0983C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2C55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9A41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FA86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C0CE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10E8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F27F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261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54D26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8DB3692"/>
    <w:multiLevelType w:val="hybridMultilevel"/>
    <w:tmpl w:val="5ADABAA8"/>
    <w:lvl w:ilvl="0" w:tplc="328CAAE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4E11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8C74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221D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8A3C1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9876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05B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A25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CE52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B8F6B07"/>
    <w:multiLevelType w:val="hybridMultilevel"/>
    <w:tmpl w:val="6080A942"/>
    <w:lvl w:ilvl="0" w:tplc="D24AF8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9613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078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589E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071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EA65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4E2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CAA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7AC8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157383">
    <w:abstractNumId w:val="0"/>
  </w:num>
  <w:num w:numId="2" w16cid:durableId="975984512">
    <w:abstractNumId w:val="3"/>
  </w:num>
  <w:num w:numId="3" w16cid:durableId="839664830">
    <w:abstractNumId w:val="6"/>
  </w:num>
  <w:num w:numId="4" w16cid:durableId="1893275139">
    <w:abstractNumId w:val="1"/>
  </w:num>
  <w:num w:numId="5" w16cid:durableId="592514097">
    <w:abstractNumId w:val="5"/>
  </w:num>
  <w:num w:numId="6" w16cid:durableId="2081054498">
    <w:abstractNumId w:val="4"/>
  </w:num>
  <w:num w:numId="7" w16cid:durableId="57273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F6"/>
    <w:rsid w:val="000A34F6"/>
    <w:rsid w:val="003D2644"/>
    <w:rsid w:val="004706BF"/>
    <w:rsid w:val="004E1D6C"/>
    <w:rsid w:val="008C2BBC"/>
    <w:rsid w:val="00932A5C"/>
    <w:rsid w:val="00956C2F"/>
    <w:rsid w:val="00977772"/>
    <w:rsid w:val="00B044E6"/>
    <w:rsid w:val="00C612A9"/>
    <w:rsid w:val="00DF7CB9"/>
    <w:rsid w:val="00E4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E15B"/>
  <w15:docId w15:val="{04E7DF5B-23AB-40E9-86A1-53916492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23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94"/>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102" w:line="249" w:lineRule="auto"/>
      <w:ind w:left="246"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7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1ba33-44cc-4095-8752-326bbbe8c1b2" xsi:nil="true"/>
    <lcf76f155ced4ddcb4097134ff3c332f xmlns="c848ebf5-fcbc-4bcb-af0d-039d2ca8ea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65517ECFEE343B98EE13E5DBA869F" ma:contentTypeVersion="17" ma:contentTypeDescription="Create a new document." ma:contentTypeScope="" ma:versionID="bfa586566bff0aba15c91ff95e8e9bde">
  <xsd:schema xmlns:xsd="http://www.w3.org/2001/XMLSchema" xmlns:xs="http://www.w3.org/2001/XMLSchema" xmlns:p="http://schemas.microsoft.com/office/2006/metadata/properties" xmlns:ns2="c848ebf5-fcbc-4bcb-af0d-039d2ca8ea23" xmlns:ns3="b401ba33-44cc-4095-8752-326bbbe8c1b2" targetNamespace="http://schemas.microsoft.com/office/2006/metadata/properties" ma:root="true" ma:fieldsID="e9e01dc0d8364ce8949b54dbbe4a7452" ns2:_="" ns3:_="">
    <xsd:import namespace="c848ebf5-fcbc-4bcb-af0d-039d2ca8ea23"/>
    <xsd:import namespace="b401ba33-44cc-4095-8752-326bbbe8c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8ebf5-fcbc-4bcb-af0d-039d2ca8e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7cd864a-0185-40dc-b46b-fb6ca3126fe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1ba33-44cc-4095-8752-326bbbe8c1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ea41eea-c451-4c79-a00d-fcccbb97761f}" ma:internalName="TaxCatchAll" ma:showField="CatchAllData" ma:web="b401ba33-44cc-4095-8752-326bbbe8c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DB8C3-C533-4CC7-96E2-230BC3F8FCE9}">
  <ds:schemaRefs>
    <ds:schemaRef ds:uri="http://schemas.microsoft.com/office/2006/metadata/properties"/>
    <ds:schemaRef ds:uri="http://purl.org/dc/terms/"/>
    <ds:schemaRef ds:uri="b401ba33-44cc-4095-8752-326bbbe8c1b2"/>
    <ds:schemaRef ds:uri="http://schemas.microsoft.com/office/infopath/2007/PartnerControls"/>
    <ds:schemaRef ds:uri="http://www.w3.org/XML/1998/namespace"/>
    <ds:schemaRef ds:uri="http://purl.org/dc/elements/1.1/"/>
    <ds:schemaRef ds:uri="http://schemas.microsoft.com/office/2006/documentManagement/types"/>
    <ds:schemaRef ds:uri="c848ebf5-fcbc-4bcb-af0d-039d2ca8ea23"/>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E46EF2C-DBC5-438C-8F6F-C821DF9B0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8ebf5-fcbc-4bcb-af0d-039d2ca8ea23"/>
    <ds:schemaRef ds:uri="b401ba33-44cc-4095-8752-326bbbe8c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BF726-048F-48F9-81AF-CC02E9CC5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Barnett</dc:creator>
  <cp:keywords/>
  <cp:lastModifiedBy>Shirley O'Mahony</cp:lastModifiedBy>
  <cp:revision>7</cp:revision>
  <cp:lastPrinted>2024-01-09T14:31:00Z</cp:lastPrinted>
  <dcterms:created xsi:type="dcterms:W3CDTF">2023-10-30T17:30:00Z</dcterms:created>
  <dcterms:modified xsi:type="dcterms:W3CDTF">2024-01-09T14:32:00Z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0x010100E0F65517ECFEE343B98EE13E5DBA869F</vt:lpwstr>
  </property>
</Properties>
</file>